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7A" w:rsidRPr="005F0335" w:rsidRDefault="005F0335" w:rsidP="006E647A">
      <w:pPr>
        <w:widowControl/>
        <w:spacing w:before="100" w:beforeAutospacing="1" w:after="100" w:afterAutospacing="1" w:line="600" w:lineRule="atLeast"/>
        <w:jc w:val="center"/>
        <w:outlineLvl w:val="1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5F033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青岛大学</w:t>
      </w:r>
      <w:r w:rsidR="0081134D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医学部</w:t>
      </w:r>
      <w:r w:rsidR="006E647A" w:rsidRPr="005F0335">
        <w:rPr>
          <w:rFonts w:ascii="宋体" w:eastAsia="宋体" w:hAnsi="宋体" w:cs="宋体"/>
          <w:b/>
          <w:bCs/>
          <w:kern w:val="0"/>
          <w:sz w:val="30"/>
          <w:szCs w:val="30"/>
        </w:rPr>
        <w:t>校园招聘通知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396"/>
      </w:tblGrid>
      <w:tr w:rsidR="006E647A" w:rsidRPr="006E647A" w:rsidTr="006E64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345F" w:rsidRDefault="0011345F" w:rsidP="0011345F">
            <w:pPr>
              <w:pStyle w:val="a6"/>
              <w:shd w:val="clear" w:color="auto" w:fill="FFFFFF"/>
              <w:spacing w:before="0" w:beforeAutospacing="0" w:after="0" w:afterAutospacing="0" w:line="392" w:lineRule="atLeast"/>
              <w:ind w:firstLine="567"/>
              <w:rPr>
                <w:rFonts w:ascii="Helvetica" w:hAnsi="Helvetica" w:cs="Helvetica"/>
                <w:color w:val="3E3E3E"/>
                <w:sz w:val="25"/>
                <w:szCs w:val="25"/>
              </w:rPr>
            </w:pPr>
            <w:r>
              <w:rPr>
                <w:rFonts w:cs="Helvetica" w:hint="eastAsia"/>
                <w:color w:val="3E3E3E"/>
                <w:sz w:val="29"/>
                <w:szCs w:val="29"/>
              </w:rPr>
              <w:t>青岛大学医学部兹定于2017年3月29日（周三）下午三点在北京面向2017年医学类博士毕业生及各高校、科研单位的优秀学者（临床医学、基础医学、生物学、护理学、药学、公共卫生学、口腔医学、特种医学）举行专场校园宣讲招聘会。届时医学部及所属学院相关领导将亲赴现场进行校园招聘宣讲、面试，录用者可现场签约。</w:t>
            </w:r>
          </w:p>
          <w:p w:rsidR="0011345F" w:rsidRPr="00034ECD" w:rsidRDefault="0011345F" w:rsidP="0011345F">
            <w:pPr>
              <w:pStyle w:val="a6"/>
              <w:shd w:val="clear" w:color="auto" w:fill="FFFFFF"/>
              <w:spacing w:before="0" w:beforeAutospacing="0" w:after="0" w:afterAutospacing="0" w:line="392" w:lineRule="atLeast"/>
              <w:ind w:firstLine="567"/>
              <w:rPr>
                <w:rFonts w:cs="Helvetica"/>
                <w:color w:val="3E3E3E"/>
                <w:sz w:val="29"/>
                <w:szCs w:val="29"/>
              </w:rPr>
            </w:pPr>
            <w:r>
              <w:rPr>
                <w:rFonts w:cs="Helvetica" w:hint="eastAsia"/>
                <w:color w:val="3E3E3E"/>
                <w:sz w:val="29"/>
                <w:szCs w:val="29"/>
              </w:rPr>
              <w:t>诚挚欢迎医学类博士毕业生及各高校、科研单位的优秀学者携简历到相应宣讲地点参加招聘会。</w:t>
            </w:r>
          </w:p>
          <w:p w:rsidR="006E647A" w:rsidRPr="00172D03" w:rsidRDefault="00D55EA6" w:rsidP="00034ECD">
            <w:pPr>
              <w:widowControl/>
              <w:ind w:firstLineChars="200" w:firstLine="5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4ECD">
              <w:rPr>
                <w:rFonts w:ascii="宋体" w:eastAsia="宋体" w:hAnsi="宋体" w:cs="Helvetica"/>
                <w:color w:val="3E3E3E"/>
                <w:kern w:val="0"/>
                <w:sz w:val="29"/>
                <w:szCs w:val="29"/>
              </w:rPr>
              <w:t>诚挚欢迎</w:t>
            </w:r>
            <w:r w:rsidR="0081134D" w:rsidRPr="00034ECD">
              <w:rPr>
                <w:rFonts w:ascii="宋体" w:eastAsia="宋体" w:hAnsi="宋体" w:cs="Helvetica" w:hint="eastAsia"/>
                <w:color w:val="3E3E3E"/>
                <w:kern w:val="0"/>
                <w:sz w:val="29"/>
                <w:szCs w:val="29"/>
              </w:rPr>
              <w:t>医学</w:t>
            </w:r>
            <w:r w:rsidRPr="00034ECD">
              <w:rPr>
                <w:rFonts w:ascii="宋体" w:eastAsia="宋体" w:hAnsi="宋体" w:cs="Helvetica" w:hint="eastAsia"/>
                <w:color w:val="3E3E3E"/>
                <w:kern w:val="0"/>
                <w:sz w:val="29"/>
                <w:szCs w:val="29"/>
              </w:rPr>
              <w:t>类</w:t>
            </w:r>
            <w:r w:rsidR="007F0B99" w:rsidRPr="00034ECD">
              <w:rPr>
                <w:rFonts w:ascii="宋体" w:eastAsia="宋体" w:hAnsi="宋体" w:cs="Helvetica" w:hint="eastAsia"/>
                <w:color w:val="3E3E3E"/>
                <w:kern w:val="0"/>
                <w:sz w:val="29"/>
                <w:szCs w:val="29"/>
              </w:rPr>
              <w:t>博士</w:t>
            </w:r>
            <w:r w:rsidR="006E647A" w:rsidRPr="00034ECD">
              <w:rPr>
                <w:rFonts w:ascii="宋体" w:eastAsia="宋体" w:hAnsi="宋体" w:cs="Helvetica"/>
                <w:color w:val="3E3E3E"/>
                <w:kern w:val="0"/>
                <w:sz w:val="29"/>
                <w:szCs w:val="29"/>
              </w:rPr>
              <w:t>毕业生</w:t>
            </w:r>
            <w:r w:rsidR="007F0B99" w:rsidRPr="00034ECD">
              <w:rPr>
                <w:rFonts w:ascii="宋体" w:eastAsia="宋体" w:hAnsi="宋体" w:cs="Helvetica" w:hint="eastAsia"/>
                <w:color w:val="3E3E3E"/>
                <w:kern w:val="0"/>
                <w:sz w:val="29"/>
                <w:szCs w:val="29"/>
              </w:rPr>
              <w:t>及</w:t>
            </w:r>
            <w:r w:rsidR="00F841A5" w:rsidRPr="00034ECD">
              <w:rPr>
                <w:rFonts w:ascii="宋体" w:eastAsia="宋体" w:hAnsi="宋体" w:cs="Helvetica" w:hint="eastAsia"/>
                <w:color w:val="3E3E3E"/>
                <w:kern w:val="0"/>
                <w:sz w:val="29"/>
                <w:szCs w:val="29"/>
              </w:rPr>
              <w:t>各高校、科研单位的</w:t>
            </w:r>
            <w:r w:rsidR="007F0B99" w:rsidRPr="00034ECD">
              <w:rPr>
                <w:rFonts w:ascii="宋体" w:eastAsia="宋体" w:hAnsi="宋体" w:cs="Helvetica" w:hint="eastAsia"/>
                <w:color w:val="3E3E3E"/>
                <w:kern w:val="0"/>
                <w:sz w:val="29"/>
                <w:szCs w:val="29"/>
              </w:rPr>
              <w:t>优秀学者</w:t>
            </w:r>
            <w:r w:rsidR="006E647A" w:rsidRPr="00034ECD">
              <w:rPr>
                <w:rFonts w:ascii="宋体" w:eastAsia="宋体" w:hAnsi="宋体" w:cs="Helvetica"/>
                <w:color w:val="3E3E3E"/>
                <w:kern w:val="0"/>
                <w:sz w:val="29"/>
                <w:szCs w:val="29"/>
              </w:rPr>
              <w:t>携简历到相应</w:t>
            </w:r>
            <w:r w:rsidR="005F0335" w:rsidRPr="00034ECD">
              <w:rPr>
                <w:rFonts w:ascii="宋体" w:eastAsia="宋体" w:hAnsi="宋体" w:cs="Helvetica" w:hint="eastAsia"/>
                <w:color w:val="3E3E3E"/>
                <w:kern w:val="0"/>
                <w:sz w:val="29"/>
                <w:szCs w:val="29"/>
              </w:rPr>
              <w:t>宣讲</w:t>
            </w:r>
            <w:r w:rsidR="006E647A" w:rsidRPr="00034ECD">
              <w:rPr>
                <w:rFonts w:ascii="宋体" w:eastAsia="宋体" w:hAnsi="宋体" w:cs="Helvetica"/>
                <w:color w:val="3E3E3E"/>
                <w:kern w:val="0"/>
                <w:sz w:val="29"/>
                <w:szCs w:val="29"/>
              </w:rPr>
              <w:t>地点参加招聘会。</w:t>
            </w:r>
            <w:r w:rsidR="006E647A" w:rsidRPr="00172D03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AB2B70" w:rsidRPr="00034ECD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附：具体日程安排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850"/>
              <w:gridCol w:w="5387"/>
            </w:tblGrid>
            <w:tr w:rsidR="006E647A" w:rsidRPr="00172D03" w:rsidTr="00C96C10">
              <w:trPr>
                <w:trHeight w:val="624"/>
              </w:trPr>
              <w:tc>
                <w:tcPr>
                  <w:tcW w:w="197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47A" w:rsidRPr="00172D03" w:rsidRDefault="006E647A" w:rsidP="006E647A">
                  <w:pPr>
                    <w:widowControl/>
                    <w:jc w:val="center"/>
                    <w:rPr>
                      <w:rFonts w:ascii="Verdana" w:eastAsia="宋体" w:hAnsi="Verdana" w:cs="宋体"/>
                      <w:b/>
                      <w:color w:val="333333"/>
                      <w:kern w:val="0"/>
                      <w:szCs w:val="21"/>
                    </w:rPr>
                  </w:pPr>
                  <w:r w:rsidRPr="00172D03">
                    <w:rPr>
                      <w:rFonts w:ascii="Verdana" w:eastAsia="宋体" w:hAnsi="Verdana" w:cs="宋体"/>
                      <w:b/>
                      <w:color w:val="333333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47A" w:rsidRPr="00172D03" w:rsidRDefault="006E647A" w:rsidP="006E647A">
                  <w:pPr>
                    <w:widowControl/>
                    <w:jc w:val="center"/>
                    <w:rPr>
                      <w:rFonts w:ascii="Verdana" w:eastAsia="宋体" w:hAnsi="Verdana" w:cs="宋体"/>
                      <w:b/>
                      <w:color w:val="333333"/>
                      <w:kern w:val="0"/>
                      <w:szCs w:val="21"/>
                    </w:rPr>
                  </w:pPr>
                  <w:r w:rsidRPr="00172D03">
                    <w:rPr>
                      <w:rFonts w:ascii="Verdana" w:eastAsia="宋体" w:hAnsi="Verdana" w:cs="宋体"/>
                      <w:b/>
                      <w:color w:val="333333"/>
                      <w:kern w:val="0"/>
                      <w:szCs w:val="21"/>
                    </w:rPr>
                    <w:t>地区</w:t>
                  </w:r>
                </w:p>
              </w:tc>
              <w:tc>
                <w:tcPr>
                  <w:tcW w:w="538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47A" w:rsidRPr="00172D03" w:rsidRDefault="006E647A" w:rsidP="006E647A">
                  <w:pPr>
                    <w:widowControl/>
                    <w:jc w:val="center"/>
                    <w:rPr>
                      <w:rFonts w:ascii="Verdana" w:eastAsia="宋体" w:hAnsi="Verdana" w:cs="宋体"/>
                      <w:b/>
                      <w:color w:val="333333"/>
                      <w:kern w:val="0"/>
                      <w:szCs w:val="21"/>
                    </w:rPr>
                  </w:pPr>
                  <w:r w:rsidRPr="00172D03">
                    <w:rPr>
                      <w:rFonts w:ascii="Verdana" w:eastAsia="宋体" w:hAnsi="Verdana" w:cs="宋体"/>
                      <w:b/>
                      <w:color w:val="333333"/>
                      <w:kern w:val="0"/>
                      <w:szCs w:val="21"/>
                    </w:rPr>
                    <w:t>校园宣讲地点</w:t>
                  </w:r>
                </w:p>
              </w:tc>
            </w:tr>
            <w:tr w:rsidR="006E647A" w:rsidRPr="00172D03" w:rsidTr="00C96C10">
              <w:trPr>
                <w:trHeight w:val="624"/>
              </w:trPr>
              <w:tc>
                <w:tcPr>
                  <w:tcW w:w="197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47A" w:rsidRDefault="003E524B" w:rsidP="006E647A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2017-</w:t>
                  </w:r>
                  <w:r w:rsidR="0081134D"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3</w:t>
                  </w: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-</w:t>
                  </w:r>
                  <w:r w:rsidR="0081134D"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2</w:t>
                  </w:r>
                  <w:r w:rsidR="0011345F"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9</w:t>
                  </w:r>
                  <w:r w:rsidR="0081134D"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（周四）</w:t>
                  </w:r>
                </w:p>
                <w:p w:rsidR="003E524B" w:rsidRPr="00172D03" w:rsidRDefault="0081134D" w:rsidP="0011345F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1</w:t>
                  </w:r>
                  <w:r w:rsidR="0011345F"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5</w:t>
                  </w: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647A" w:rsidRPr="00172D03" w:rsidRDefault="0081134D" w:rsidP="006E647A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北京</w:t>
                  </w:r>
                </w:p>
              </w:tc>
              <w:tc>
                <w:tcPr>
                  <w:tcW w:w="538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134D" w:rsidRDefault="0081134D" w:rsidP="00E4784C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北京海淀区学院路</w:t>
                  </w: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38</w:t>
                  </w: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号北京大学医学部</w:t>
                  </w:r>
                </w:p>
                <w:p w:rsidR="006E647A" w:rsidRPr="00172D03" w:rsidRDefault="0081134D" w:rsidP="00E4784C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逸夫教学楼</w:t>
                  </w: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409</w:t>
                  </w:r>
                  <w:r>
                    <w:rPr>
                      <w:rFonts w:ascii="Verdana" w:eastAsia="宋体" w:hAnsi="Verdana" w:cs="宋体" w:hint="eastAsia"/>
                      <w:color w:val="333333"/>
                      <w:kern w:val="0"/>
                      <w:szCs w:val="21"/>
                    </w:rPr>
                    <w:t>室</w:t>
                  </w:r>
                </w:p>
              </w:tc>
            </w:tr>
          </w:tbl>
          <w:p w:rsidR="00106661" w:rsidRDefault="00106661" w:rsidP="005E582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134D" w:rsidRDefault="005E5822" w:rsidP="0081134D">
            <w:pPr>
              <w:widowControl/>
              <w:ind w:leftChars="200" w:left="42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咨询电话</w:t>
            </w:r>
            <w:r w:rsidR="006E647A" w:rsidRPr="00E4784C"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 w:rsidR="0081134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李老师0532-82991039 18005325511</w:t>
            </w:r>
          </w:p>
          <w:p w:rsidR="0081134D" w:rsidRPr="00E4784C" w:rsidRDefault="0081134D" w:rsidP="0081134D">
            <w:pPr>
              <w:widowControl/>
              <w:ind w:leftChars="200" w:left="42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简历投递邮箱：18005325511@163.com</w:t>
            </w:r>
          </w:p>
          <w:p w:rsidR="006E647A" w:rsidRDefault="006E647A" w:rsidP="0081134D">
            <w:pPr>
              <w:widowControl/>
              <w:ind w:leftChars="200" w:left="42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4784C">
              <w:rPr>
                <w:rFonts w:ascii="宋体" w:eastAsia="宋体" w:hAnsi="宋体" w:cs="宋体"/>
                <w:kern w:val="0"/>
                <w:sz w:val="28"/>
                <w:szCs w:val="28"/>
              </w:rPr>
              <w:t>公开招聘网站：青岛大学</w:t>
            </w:r>
            <w:r w:rsidR="0081134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医学部</w:t>
            </w:r>
            <w:r w:rsidR="00127C61" w:rsidRPr="00127C61">
              <w:rPr>
                <w:rFonts w:ascii="宋体" w:eastAsia="宋体" w:hAnsi="宋体" w:cs="宋体"/>
                <w:kern w:val="0"/>
                <w:sz w:val="28"/>
                <w:szCs w:val="28"/>
              </w:rPr>
              <w:t>http://qmc.qdu.edu.cn/</w:t>
            </w:r>
          </w:p>
          <w:p w:rsidR="00BF42AE" w:rsidRPr="00A72DC7" w:rsidRDefault="00BF42AE" w:rsidP="003E524B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A4843" w:rsidRPr="00FE0680" w:rsidRDefault="00D14844" w:rsidP="00D14844">
      <w:pPr>
        <w:tabs>
          <w:tab w:val="left" w:pos="1869"/>
        </w:tabs>
      </w:pPr>
      <w:r>
        <w:tab/>
      </w:r>
    </w:p>
    <w:sectPr w:rsidR="000A4843" w:rsidRPr="00FE0680" w:rsidSect="00CD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B9" w:rsidRDefault="00384BB9" w:rsidP="006E647A">
      <w:r>
        <w:separator/>
      </w:r>
    </w:p>
  </w:endnote>
  <w:endnote w:type="continuationSeparator" w:id="1">
    <w:p w:rsidR="00384BB9" w:rsidRDefault="00384BB9" w:rsidP="006E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B9" w:rsidRDefault="00384BB9" w:rsidP="006E647A">
      <w:r>
        <w:separator/>
      </w:r>
    </w:p>
  </w:footnote>
  <w:footnote w:type="continuationSeparator" w:id="1">
    <w:p w:rsidR="00384BB9" w:rsidRDefault="00384BB9" w:rsidP="006E6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47A"/>
    <w:rsid w:val="00034ECD"/>
    <w:rsid w:val="000552C4"/>
    <w:rsid w:val="00065B62"/>
    <w:rsid w:val="00081E1F"/>
    <w:rsid w:val="000A4843"/>
    <w:rsid w:val="000B6DD8"/>
    <w:rsid w:val="00106661"/>
    <w:rsid w:val="0011345F"/>
    <w:rsid w:val="00127C61"/>
    <w:rsid w:val="001307EF"/>
    <w:rsid w:val="001513E4"/>
    <w:rsid w:val="00155A30"/>
    <w:rsid w:val="00172D03"/>
    <w:rsid w:val="001876E2"/>
    <w:rsid w:val="00217D59"/>
    <w:rsid w:val="00225AA2"/>
    <w:rsid w:val="00244054"/>
    <w:rsid w:val="002D4548"/>
    <w:rsid w:val="00344C1B"/>
    <w:rsid w:val="00367A82"/>
    <w:rsid w:val="00384BB9"/>
    <w:rsid w:val="003E524B"/>
    <w:rsid w:val="003F5479"/>
    <w:rsid w:val="003F5E2B"/>
    <w:rsid w:val="004873F6"/>
    <w:rsid w:val="004B025F"/>
    <w:rsid w:val="0054454B"/>
    <w:rsid w:val="005904D9"/>
    <w:rsid w:val="005C7BCF"/>
    <w:rsid w:val="005E5822"/>
    <w:rsid w:val="005F0335"/>
    <w:rsid w:val="006E647A"/>
    <w:rsid w:val="007524B0"/>
    <w:rsid w:val="00774795"/>
    <w:rsid w:val="00775438"/>
    <w:rsid w:val="00781A04"/>
    <w:rsid w:val="00794E2E"/>
    <w:rsid w:val="00795C6B"/>
    <w:rsid w:val="007C3C6B"/>
    <w:rsid w:val="007D4D2F"/>
    <w:rsid w:val="007E7FBB"/>
    <w:rsid w:val="007F0B99"/>
    <w:rsid w:val="007F2EB8"/>
    <w:rsid w:val="0081134D"/>
    <w:rsid w:val="0083399F"/>
    <w:rsid w:val="00835616"/>
    <w:rsid w:val="00853A2F"/>
    <w:rsid w:val="00861040"/>
    <w:rsid w:val="00875F06"/>
    <w:rsid w:val="008774E7"/>
    <w:rsid w:val="008C46C2"/>
    <w:rsid w:val="00943ACB"/>
    <w:rsid w:val="00964E7A"/>
    <w:rsid w:val="009958BD"/>
    <w:rsid w:val="009C708D"/>
    <w:rsid w:val="00A56A63"/>
    <w:rsid w:val="00A67382"/>
    <w:rsid w:val="00A72DC7"/>
    <w:rsid w:val="00AB2B70"/>
    <w:rsid w:val="00AB4A69"/>
    <w:rsid w:val="00B9670D"/>
    <w:rsid w:val="00BB0DBE"/>
    <w:rsid w:val="00BF42AE"/>
    <w:rsid w:val="00C077E3"/>
    <w:rsid w:val="00C96C10"/>
    <w:rsid w:val="00CD5B43"/>
    <w:rsid w:val="00CE2CB8"/>
    <w:rsid w:val="00CF02F7"/>
    <w:rsid w:val="00D14844"/>
    <w:rsid w:val="00D55EA6"/>
    <w:rsid w:val="00DB4E6D"/>
    <w:rsid w:val="00E22599"/>
    <w:rsid w:val="00E26517"/>
    <w:rsid w:val="00E34C56"/>
    <w:rsid w:val="00E4784C"/>
    <w:rsid w:val="00E61570"/>
    <w:rsid w:val="00EE1359"/>
    <w:rsid w:val="00F10D55"/>
    <w:rsid w:val="00F27E2F"/>
    <w:rsid w:val="00F32636"/>
    <w:rsid w:val="00F466F3"/>
    <w:rsid w:val="00F841A5"/>
    <w:rsid w:val="00FD5908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4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E647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47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E647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BF42A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13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64</Words>
  <Characters>366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49</cp:revision>
  <cp:lastPrinted>2017-03-20T00:48:00Z</cp:lastPrinted>
  <dcterms:created xsi:type="dcterms:W3CDTF">2015-11-23T07:24:00Z</dcterms:created>
  <dcterms:modified xsi:type="dcterms:W3CDTF">2017-03-24T02:08:00Z</dcterms:modified>
</cp:coreProperties>
</file>