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AE" w:rsidRPr="00B056AE" w:rsidRDefault="00B056AE" w:rsidP="00B056AE">
      <w:pPr>
        <w:shd w:val="clear" w:color="auto" w:fill="FFFFFF"/>
        <w:snapToGrid w:val="0"/>
        <w:spacing w:line="240" w:lineRule="auto"/>
        <w:ind w:firstLineChars="0" w:firstLine="562"/>
        <w:jc w:val="center"/>
        <w:rPr>
          <w:rFonts w:ascii="Calibri" w:eastAsia="宋体" w:hAnsi="Calibri" w:cs="Calibri"/>
        </w:rPr>
      </w:pPr>
      <w:r w:rsidRPr="00B056AE">
        <w:rPr>
          <w:rFonts w:ascii="Calibri" w:eastAsia="宋体" w:hAnsi="宋体" w:cs="Calibri" w:hint="eastAsia"/>
          <w:b/>
          <w:bCs/>
          <w:sz w:val="28"/>
          <w:szCs w:val="28"/>
        </w:rPr>
        <w:t>药学院本科生教学使用教材目录（</w:t>
      </w:r>
      <w:r w:rsidRPr="00B056AE">
        <w:rPr>
          <w:rFonts w:ascii="Calibri" w:eastAsia="宋体" w:hAnsi="宋体" w:cs="Calibri" w:hint="eastAsia"/>
          <w:b/>
          <w:bCs/>
          <w:sz w:val="28"/>
          <w:szCs w:val="28"/>
        </w:rPr>
        <w:t>2015.7</w:t>
      </w:r>
      <w:r w:rsidRPr="00B056AE">
        <w:rPr>
          <w:rFonts w:ascii="Calibri" w:eastAsia="宋体" w:hAnsi="宋体" w:cs="Calibri" w:hint="eastAsia"/>
          <w:b/>
          <w:bCs/>
          <w:sz w:val="28"/>
          <w:szCs w:val="28"/>
        </w:rPr>
        <w:t>）</w:t>
      </w:r>
    </w:p>
    <w:tbl>
      <w:tblPr>
        <w:tblStyle w:val="a"/>
        <w:tblW w:w="1408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44"/>
        <w:gridCol w:w="2284"/>
        <w:gridCol w:w="2520"/>
        <w:gridCol w:w="1367"/>
        <w:gridCol w:w="1620"/>
        <w:gridCol w:w="2296"/>
        <w:gridCol w:w="1852"/>
      </w:tblGrid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书名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版次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主编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使用时间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《化学原理和无机化学》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</w:t>
            </w: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夔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基础化学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临床专业留学生、口腔专业留学生、医学实验、医学检验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《大学基础化学》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杨晓达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临床专业留学生、口腔专业留学生、医学实验、医学检验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《大学基础化学》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杨晓达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60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《有机化学》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第</w:t>
            </w:r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陆涛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有机化学实验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《现代实验化学》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刘俊义，曾慧</w:t>
            </w: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临床专业留学生、口腔专业留学生、医学实验、医学检验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《有机化学》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第</w:t>
            </w:r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陆阳，刘俊义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春季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有机化学实验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临床专业留学生、口腔专业留学生、医学实验、医学检验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《现代实验化学》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刘俊义，曾慧</w:t>
            </w: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春季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《药用植物学》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艾铁民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春季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《物理化学》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许金煌</w:t>
            </w:r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刘艳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结构化学</w:t>
            </w:r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《结构化学基础》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第</w:t>
            </w:r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周公度</w:t>
            </w:r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段连运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lastRenderedPageBreak/>
              <w:t>药物治疗学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proofErr w:type="spellStart"/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Pharmcotherapy</w:t>
            </w:r>
            <w:proofErr w:type="spellEnd"/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: a </w:t>
            </w:r>
            <w:proofErr w:type="spellStart"/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pathophysiologic</w:t>
            </w:r>
            <w:proofErr w:type="spellEnd"/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approach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proofErr w:type="spellStart"/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DiPiro</w:t>
            </w:r>
            <w:proofErr w:type="spellEnd"/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JT, Talbert RL, Yee GC, et al.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McGraw-Hill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《药理学》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李长龄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春季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药理学实验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《医学机能学实验教材》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祝</w:t>
            </w: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世</w:t>
            </w:r>
            <w:proofErr w:type="gramEnd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功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春季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波谱解析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《药物的波谱解析》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彭师奇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春季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《药物化学》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雷小平</w:t>
            </w:r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徐萍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春季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药物化学实验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《药物化学实验教程》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徐萍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生物药剂学与药物动力学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</w:t>
            </w: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生物药剂学与药物动力学</w:t>
            </w: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魏树礼、张强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</w:t>
            </w: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药剂学</w:t>
            </w: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张强、武凤兰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春季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《天然药物化学》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赵玉英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春季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仪器分析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《分析化学》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第7版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李发美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春季</w:t>
            </w:r>
          </w:p>
        </w:tc>
      </w:tr>
    </w:tbl>
    <w:tbl>
      <w:tblPr>
        <w:tblW w:w="1408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44"/>
        <w:gridCol w:w="2284"/>
        <w:gridCol w:w="2520"/>
        <w:gridCol w:w="1367"/>
        <w:gridCol w:w="1620"/>
        <w:gridCol w:w="2296"/>
        <w:gridCol w:w="1852"/>
      </w:tblGrid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仪器分析实验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《现代实验化学》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曾慧</w:t>
            </w: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慧</w:t>
            </w:r>
            <w:proofErr w:type="gramEnd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、刘俊义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春季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仪器分析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基础医学八年制、医学实验、医学检验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《分析化学》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第7版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李发美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仪器分析实验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基础医学八年制、医学实验、医学检验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《现代实验化学》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曾慧</w:t>
            </w: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慧</w:t>
            </w:r>
            <w:proofErr w:type="gramEnd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、刘俊义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《药物分析》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第7版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杭太俊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医学实验、医学检验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《分析化学》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第7版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李发美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  <w:tr w:rsidR="00B056AE" w:rsidRPr="00B056AE" w:rsidTr="00B056AE">
        <w:trPr>
          <w:trHeight w:val="5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物理化学实验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药学六年制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《现代实验化学》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刘俊仪</w:t>
            </w:r>
            <w:proofErr w:type="gramEnd"/>
            <w:r w:rsidRPr="00B056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曾慧</w:t>
            </w:r>
            <w:proofErr w:type="gramStart"/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AE" w:rsidRPr="00B056AE" w:rsidRDefault="00B056AE" w:rsidP="00B056AE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</w:rPr>
            </w:pPr>
            <w:r w:rsidRPr="00B056A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秋季</w:t>
            </w:r>
          </w:p>
        </w:tc>
      </w:tr>
    </w:tbl>
    <w:p w:rsidR="00B807C9" w:rsidRDefault="00B807C9" w:rsidP="002914F3">
      <w:pPr>
        <w:ind w:firstLine="420"/>
      </w:pPr>
    </w:p>
    <w:sectPr w:rsidR="00B807C9" w:rsidSect="00B056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056AE"/>
    <w:rsid w:val="002914F3"/>
    <w:rsid w:val="003F55F3"/>
    <w:rsid w:val="008067EF"/>
    <w:rsid w:val="00B056AE"/>
    <w:rsid w:val="00B807C9"/>
    <w:rsid w:val="00D0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2</cp:revision>
  <dcterms:created xsi:type="dcterms:W3CDTF">2015-09-04T03:32:00Z</dcterms:created>
  <dcterms:modified xsi:type="dcterms:W3CDTF">2015-09-04T03:32:00Z</dcterms:modified>
</cp:coreProperties>
</file>