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950" w:tblpY="1488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184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学历要求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专业要求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学术经理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博士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细胞学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生物学术相关专业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学术主管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硕士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细胞学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生物学相关专业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研发项目经理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博士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免疫学、细胞生物学、基础医学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北京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生产技术员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本科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生物学、医学相关专业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南京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厦门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网络工程师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本科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计算机相关专业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信息系统实施专员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本科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计算机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信息系统相关专业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编辑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本科以上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新闻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中文相关专业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人力</w:t>
            </w:r>
            <w:r>
              <w:rPr>
                <w:rFonts w:ascii="微软雅黑" w:hAnsi="微软雅黑" w:eastAsia="微软雅黑"/>
                <w:szCs w:val="21"/>
              </w:rPr>
              <w:t>资源专员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本科以上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人力资源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新闻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中文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管理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财务相关专业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客服运营</w:t>
            </w:r>
            <w:r>
              <w:rPr>
                <w:rFonts w:ascii="微软雅黑" w:hAnsi="微软雅黑" w:eastAsia="微软雅黑"/>
                <w:szCs w:val="21"/>
              </w:rPr>
              <w:t>—</w:t>
            </w:r>
            <w:r>
              <w:rPr>
                <w:rFonts w:hint="eastAsia" w:ascii="微软雅黑" w:hAnsi="微软雅黑" w:eastAsia="微软雅黑"/>
                <w:szCs w:val="21"/>
              </w:rPr>
              <w:t>管理培训生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本科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市场营销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新闻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工商管理相关专业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行政前台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本来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工商管理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中文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对外关系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新闻等相关专业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销售代表</w:t>
            </w:r>
            <w:r>
              <w:rPr>
                <w:rFonts w:hint="eastAsia" w:ascii="微软雅黑" w:hAnsi="微软雅黑" w:eastAsia="微软雅黑"/>
                <w:szCs w:val="21"/>
              </w:rPr>
              <w:t>-</w:t>
            </w:r>
            <w:r>
              <w:rPr>
                <w:rFonts w:ascii="微软雅黑" w:hAnsi="微软雅黑" w:eastAsia="微软雅黑"/>
                <w:szCs w:val="21"/>
              </w:rPr>
              <w:t>新生儿产品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专科以上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生物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医学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药学</w:t>
            </w:r>
            <w:r>
              <w:rPr>
                <w:rFonts w:hint="eastAsia" w:ascii="微软雅黑" w:hAnsi="微软雅黑" w:eastAsia="微软雅黑"/>
                <w:szCs w:val="21"/>
              </w:rPr>
              <w:t>、市场营销学相关专业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天津、</w:t>
            </w:r>
            <w:r>
              <w:rPr>
                <w:rFonts w:ascii="微软雅黑" w:hAnsi="微软雅黑" w:eastAsia="微软雅黑"/>
                <w:szCs w:val="21"/>
              </w:rPr>
              <w:t>福建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江苏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贵州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海南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河南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黑龙江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吉林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江苏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江西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辽宁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山西</w:t>
            </w:r>
            <w:r>
              <w:rPr>
                <w:rFonts w:hint="eastAsia" w:ascii="微软雅黑" w:hAnsi="微软雅黑" w:eastAsia="微软雅黑"/>
                <w:szCs w:val="21"/>
              </w:rPr>
              <w:t>、陕西、河北、浙江、云南、甘肃、重庆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销售</w:t>
            </w:r>
            <w:r>
              <w:rPr>
                <w:rFonts w:ascii="微软雅黑" w:hAnsi="微软雅黑" w:eastAsia="微软雅黑"/>
                <w:szCs w:val="21"/>
              </w:rPr>
              <w:t>代表</w:t>
            </w:r>
            <w:r>
              <w:rPr>
                <w:rFonts w:hint="eastAsia" w:ascii="微软雅黑" w:hAnsi="微软雅黑" w:eastAsia="微软雅黑"/>
                <w:szCs w:val="21"/>
              </w:rPr>
              <w:t>-</w:t>
            </w:r>
            <w:r>
              <w:rPr>
                <w:rFonts w:ascii="微软雅黑" w:hAnsi="微软雅黑" w:eastAsia="微软雅黑"/>
                <w:szCs w:val="21"/>
              </w:rPr>
              <w:t>成人健康产品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本科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生物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医学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药学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市场营销学相关专业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销售代表-基因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本科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生物</w:t>
            </w:r>
            <w:r>
              <w:rPr>
                <w:rFonts w:hint="eastAsia" w:ascii="微软雅黑" w:hAnsi="微软雅黑" w:eastAsia="微软雅黑"/>
                <w:szCs w:val="21"/>
              </w:rPr>
              <w:t>、化学、</w:t>
            </w:r>
            <w:r>
              <w:rPr>
                <w:rFonts w:ascii="微软雅黑" w:hAnsi="微软雅黑" w:eastAsia="微软雅黑"/>
                <w:szCs w:val="21"/>
              </w:rPr>
              <w:t>市场营销学相关专业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天津、</w:t>
            </w:r>
            <w:r>
              <w:rPr>
                <w:rFonts w:ascii="微软雅黑" w:hAnsi="微软雅黑" w:eastAsia="微软雅黑"/>
                <w:szCs w:val="21"/>
              </w:rPr>
              <w:t>福建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江苏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贵州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海南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河南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黑龙江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吉林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江苏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江西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辽宁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山西</w:t>
            </w:r>
            <w:r>
              <w:rPr>
                <w:rFonts w:hint="eastAsia" w:ascii="微软雅黑" w:hAnsi="微软雅黑" w:eastAsia="微软雅黑"/>
                <w:szCs w:val="21"/>
              </w:rPr>
              <w:t>、陕西、河北、浙江、云南、甘肃、重庆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销售代表-化妆品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本科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生物</w:t>
            </w:r>
            <w:r>
              <w:rPr>
                <w:rFonts w:hint="eastAsia" w:ascii="微软雅黑" w:hAnsi="微软雅黑" w:eastAsia="微软雅黑"/>
                <w:szCs w:val="21"/>
              </w:rPr>
              <w:t>、化学、</w:t>
            </w:r>
            <w:r>
              <w:rPr>
                <w:rFonts w:ascii="微软雅黑" w:hAnsi="微软雅黑" w:eastAsia="微软雅黑"/>
                <w:szCs w:val="21"/>
              </w:rPr>
              <w:t>市场营销学相关专业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天津</w:t>
            </w:r>
          </w:p>
        </w:tc>
      </w:tr>
    </w:tbl>
    <w:p>
      <w:pPr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49"/>
    <w:rsid w:val="00044270"/>
    <w:rsid w:val="00142733"/>
    <w:rsid w:val="0014781A"/>
    <w:rsid w:val="00175E17"/>
    <w:rsid w:val="0019738C"/>
    <w:rsid w:val="00267420"/>
    <w:rsid w:val="003B2AEA"/>
    <w:rsid w:val="00452CD1"/>
    <w:rsid w:val="004C3B5A"/>
    <w:rsid w:val="005576A4"/>
    <w:rsid w:val="0056526C"/>
    <w:rsid w:val="005A1FDF"/>
    <w:rsid w:val="005B20BA"/>
    <w:rsid w:val="006B1796"/>
    <w:rsid w:val="0073689A"/>
    <w:rsid w:val="007847F5"/>
    <w:rsid w:val="007A7C9A"/>
    <w:rsid w:val="00840A58"/>
    <w:rsid w:val="00853CA1"/>
    <w:rsid w:val="00917949"/>
    <w:rsid w:val="00967A65"/>
    <w:rsid w:val="009C057F"/>
    <w:rsid w:val="009D2485"/>
    <w:rsid w:val="009D3E94"/>
    <w:rsid w:val="009D6E4B"/>
    <w:rsid w:val="009F3B64"/>
    <w:rsid w:val="00A01B2B"/>
    <w:rsid w:val="00A35F1F"/>
    <w:rsid w:val="00A6291F"/>
    <w:rsid w:val="00AA1627"/>
    <w:rsid w:val="00B072FC"/>
    <w:rsid w:val="00C61C94"/>
    <w:rsid w:val="00C8439D"/>
    <w:rsid w:val="00CE3BDF"/>
    <w:rsid w:val="00D41ED9"/>
    <w:rsid w:val="00E34A34"/>
    <w:rsid w:val="00E60F8A"/>
    <w:rsid w:val="00E94B1E"/>
    <w:rsid w:val="00EA1953"/>
    <w:rsid w:val="1BA56E78"/>
    <w:rsid w:val="1C915908"/>
    <w:rsid w:val="26AB7500"/>
    <w:rsid w:val="33754A38"/>
    <w:rsid w:val="59B56F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1157</Characters>
  <Lines>9</Lines>
  <Paragraphs>2</Paragraphs>
  <ScaleCrop>false</ScaleCrop>
  <LinksUpToDate>false</LinksUpToDate>
  <CharactersWithSpaces>1357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2016-09-12T09:27:00Z</dcterms:created>
  <dc:creator>zxt</dc:creator>
  <cp:lastModifiedBy>lenovo</cp:lastModifiedBy>
  <dcterms:modified xsi:type="dcterms:W3CDTF">2016-11-01T06:38:20Z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