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FE" w:rsidRPr="007A58FE" w:rsidRDefault="007A58FE" w:rsidP="007A58FE">
      <w:pPr>
        <w:rPr>
          <w:rFonts w:ascii="宋体" w:eastAsia="宋体" w:hAnsi="宋体"/>
          <w:sz w:val="24"/>
        </w:rPr>
      </w:pPr>
      <w:r w:rsidRPr="007A58FE">
        <w:rPr>
          <w:rFonts w:ascii="宋体" w:eastAsia="宋体" w:hAnsi="宋体" w:hint="eastAsia"/>
          <w:sz w:val="24"/>
        </w:rPr>
        <w:t>附件2：</w:t>
      </w:r>
    </w:p>
    <w:p w:rsidR="00C639AF" w:rsidRPr="00A82F2E" w:rsidRDefault="005D171A" w:rsidP="005D171A">
      <w:pPr>
        <w:jc w:val="center"/>
        <w:rPr>
          <w:rFonts w:ascii="宋体" w:eastAsia="宋体" w:hAnsi="宋体"/>
          <w:b/>
          <w:sz w:val="36"/>
        </w:rPr>
      </w:pPr>
      <w:r w:rsidRPr="00A82F2E">
        <w:rPr>
          <w:rFonts w:ascii="宋体" w:eastAsia="宋体" w:hAnsi="宋体" w:hint="eastAsia"/>
          <w:b/>
          <w:sz w:val="36"/>
        </w:rPr>
        <w:t>“我喜爱</w:t>
      </w:r>
      <w:r w:rsidRPr="00A82F2E">
        <w:rPr>
          <w:rFonts w:ascii="宋体" w:eastAsia="宋体" w:hAnsi="宋体"/>
          <w:b/>
          <w:sz w:val="36"/>
        </w:rPr>
        <w:t>的教师</w:t>
      </w:r>
      <w:r w:rsidRPr="00A82F2E">
        <w:rPr>
          <w:rFonts w:ascii="宋体" w:eastAsia="宋体" w:hAnsi="宋体" w:hint="eastAsia"/>
          <w:b/>
          <w:sz w:val="36"/>
        </w:rPr>
        <w:t>”评选</w:t>
      </w:r>
      <w:r w:rsidRPr="00A82F2E">
        <w:rPr>
          <w:rFonts w:ascii="宋体" w:eastAsia="宋体" w:hAnsi="宋体"/>
          <w:b/>
          <w:sz w:val="36"/>
        </w:rPr>
        <w:t>活动</w:t>
      </w:r>
      <w:r w:rsidRPr="00A82F2E">
        <w:rPr>
          <w:rFonts w:ascii="宋体" w:eastAsia="宋体" w:hAnsi="宋体" w:hint="eastAsia"/>
          <w:b/>
          <w:sz w:val="36"/>
        </w:rPr>
        <w:t xml:space="preserve"> 学生</w:t>
      </w:r>
      <w:r w:rsidRPr="00A82F2E">
        <w:rPr>
          <w:rFonts w:ascii="宋体" w:eastAsia="宋体" w:hAnsi="宋体"/>
          <w:b/>
          <w:sz w:val="36"/>
        </w:rPr>
        <w:t>班级意见征集表</w:t>
      </w:r>
    </w:p>
    <w:tbl>
      <w:tblPr>
        <w:tblStyle w:val="a7"/>
        <w:tblW w:w="10779" w:type="dxa"/>
        <w:jc w:val="center"/>
        <w:tblLook w:val="04A0" w:firstRow="1" w:lastRow="0" w:firstColumn="1" w:lastColumn="0" w:noHBand="0" w:noVBand="1"/>
      </w:tblPr>
      <w:tblGrid>
        <w:gridCol w:w="1281"/>
        <w:gridCol w:w="2127"/>
        <w:gridCol w:w="2735"/>
        <w:gridCol w:w="1943"/>
        <w:gridCol w:w="2693"/>
      </w:tblGrid>
      <w:tr w:rsidR="00A15D51" w:rsidTr="00A15D51">
        <w:trPr>
          <w:jc w:val="center"/>
        </w:trPr>
        <w:tc>
          <w:tcPr>
            <w:tcW w:w="1281" w:type="dxa"/>
            <w:vMerge w:val="restart"/>
            <w:vAlign w:val="center"/>
          </w:tcPr>
          <w:p w:rsidR="00A15D51" w:rsidRDefault="00A15D51" w:rsidP="00A15D5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班级</w:t>
            </w:r>
          </w:p>
          <w:p w:rsidR="00A15D51" w:rsidRDefault="00A15D51" w:rsidP="00A15D5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/>
                <w:b/>
                <w:sz w:val="28"/>
              </w:rPr>
              <w:t>情况</w:t>
            </w:r>
          </w:p>
        </w:tc>
        <w:tc>
          <w:tcPr>
            <w:tcW w:w="2127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所在</w:t>
            </w:r>
            <w:r>
              <w:rPr>
                <w:rFonts w:ascii="宋体" w:eastAsia="宋体" w:hAnsi="宋体"/>
                <w:b/>
                <w:sz w:val="28"/>
              </w:rPr>
              <w:t>学院</w:t>
            </w:r>
          </w:p>
        </w:tc>
        <w:tc>
          <w:tcPr>
            <w:tcW w:w="2735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94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所在</w:t>
            </w:r>
            <w:r>
              <w:rPr>
                <w:rFonts w:ascii="宋体" w:eastAsia="宋体" w:hAnsi="宋体"/>
                <w:b/>
                <w:sz w:val="28"/>
              </w:rPr>
              <w:t>年级</w:t>
            </w:r>
          </w:p>
        </w:tc>
        <w:tc>
          <w:tcPr>
            <w:tcW w:w="269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</w:tr>
      <w:tr w:rsidR="00A15D51" w:rsidTr="00A15D51">
        <w:trPr>
          <w:jc w:val="center"/>
        </w:trPr>
        <w:tc>
          <w:tcPr>
            <w:tcW w:w="1281" w:type="dxa"/>
            <w:vMerge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7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专业</w:t>
            </w:r>
            <w:r>
              <w:rPr>
                <w:rFonts w:ascii="宋体" w:eastAsia="宋体" w:hAnsi="宋体"/>
                <w:b/>
                <w:sz w:val="28"/>
              </w:rPr>
              <w:t>班级</w:t>
            </w:r>
          </w:p>
        </w:tc>
        <w:tc>
          <w:tcPr>
            <w:tcW w:w="2735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94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班级总</w:t>
            </w:r>
            <w:r>
              <w:rPr>
                <w:rFonts w:ascii="宋体" w:eastAsia="宋体" w:hAnsi="宋体"/>
                <w:b/>
                <w:sz w:val="28"/>
              </w:rPr>
              <w:t>人数</w:t>
            </w:r>
          </w:p>
        </w:tc>
        <w:tc>
          <w:tcPr>
            <w:tcW w:w="269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</w:tr>
      <w:tr w:rsidR="00A15D51" w:rsidTr="00A15D51">
        <w:trPr>
          <w:jc w:val="center"/>
        </w:trPr>
        <w:tc>
          <w:tcPr>
            <w:tcW w:w="1281" w:type="dxa"/>
            <w:vMerge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9498" w:type="dxa"/>
            <w:gridSpan w:val="4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班级</w:t>
            </w:r>
            <w:r>
              <w:rPr>
                <w:rFonts w:ascii="宋体" w:eastAsia="宋体" w:hAnsi="宋体"/>
                <w:b/>
                <w:sz w:val="28"/>
              </w:rPr>
              <w:t>负责人信息</w:t>
            </w:r>
          </w:p>
        </w:tc>
      </w:tr>
      <w:tr w:rsidR="00A15D51" w:rsidTr="00A15D51">
        <w:trPr>
          <w:jc w:val="center"/>
        </w:trPr>
        <w:tc>
          <w:tcPr>
            <w:tcW w:w="1281" w:type="dxa"/>
            <w:vMerge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7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姓名</w:t>
            </w:r>
          </w:p>
        </w:tc>
        <w:tc>
          <w:tcPr>
            <w:tcW w:w="2735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94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手机号</w:t>
            </w:r>
          </w:p>
        </w:tc>
        <w:tc>
          <w:tcPr>
            <w:tcW w:w="269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</w:tr>
      <w:tr w:rsidR="00A15D51" w:rsidTr="00A15D51">
        <w:trPr>
          <w:jc w:val="center"/>
        </w:trPr>
        <w:tc>
          <w:tcPr>
            <w:tcW w:w="1281" w:type="dxa"/>
            <w:vMerge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2127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邮箱</w:t>
            </w:r>
          </w:p>
        </w:tc>
        <w:tc>
          <w:tcPr>
            <w:tcW w:w="2735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  <w:tc>
          <w:tcPr>
            <w:tcW w:w="194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微信号</w:t>
            </w:r>
          </w:p>
        </w:tc>
        <w:tc>
          <w:tcPr>
            <w:tcW w:w="2693" w:type="dxa"/>
          </w:tcPr>
          <w:p w:rsidR="00A15D51" w:rsidRDefault="00A15D51" w:rsidP="005D171A">
            <w:pPr>
              <w:rPr>
                <w:rFonts w:ascii="宋体" w:eastAsia="宋体" w:hAnsi="宋体"/>
                <w:b/>
                <w:sz w:val="28"/>
              </w:rPr>
            </w:pPr>
          </w:p>
        </w:tc>
      </w:tr>
      <w:tr w:rsidR="00A15D51" w:rsidTr="007A58FE">
        <w:trPr>
          <w:trHeight w:val="9077"/>
          <w:jc w:val="center"/>
        </w:trPr>
        <w:tc>
          <w:tcPr>
            <w:tcW w:w="1281" w:type="dxa"/>
            <w:vAlign w:val="center"/>
          </w:tcPr>
          <w:p w:rsidR="00A15D51" w:rsidRDefault="00A15D51" w:rsidP="00A15D5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反馈</w:t>
            </w:r>
          </w:p>
          <w:p w:rsidR="00A15D51" w:rsidRDefault="00A15D51" w:rsidP="00A15D51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9498" w:type="dxa"/>
            <w:gridSpan w:val="4"/>
          </w:tcPr>
          <w:p w:rsidR="00A15D51" w:rsidRDefault="00301F62" w:rsidP="00F070E8">
            <w:pPr>
              <w:rPr>
                <w:rFonts w:ascii="宋体" w:eastAsia="宋体" w:hAnsi="宋体"/>
                <w:b/>
                <w:sz w:val="28"/>
              </w:rPr>
            </w:pPr>
            <w:r w:rsidRPr="00301F62">
              <w:rPr>
                <w:rFonts w:ascii="宋体" w:eastAsia="宋体" w:hAnsi="宋体" w:hint="eastAsia"/>
                <w:b/>
                <w:sz w:val="24"/>
              </w:rPr>
              <w:t>（请</w:t>
            </w:r>
            <w:r w:rsidRPr="00301F62">
              <w:rPr>
                <w:rFonts w:ascii="宋体" w:eastAsia="宋体" w:hAnsi="宋体"/>
                <w:b/>
                <w:sz w:val="24"/>
              </w:rPr>
              <w:t>结合</w:t>
            </w:r>
            <w:r w:rsidRPr="00301F62">
              <w:rPr>
                <w:rFonts w:ascii="宋体" w:eastAsia="宋体" w:hAnsi="宋体" w:hint="eastAsia"/>
                <w:b/>
                <w:sz w:val="24"/>
              </w:rPr>
              <w:t>《班级</w:t>
            </w:r>
            <w:r w:rsidRPr="00301F62">
              <w:rPr>
                <w:rFonts w:ascii="宋体" w:eastAsia="宋体" w:hAnsi="宋体"/>
                <w:b/>
                <w:sz w:val="24"/>
              </w:rPr>
              <w:t>意见征集及学生座谈会问题提纲</w:t>
            </w:r>
            <w:r w:rsidRPr="00301F62">
              <w:rPr>
                <w:rFonts w:ascii="宋体" w:eastAsia="宋体" w:hAnsi="宋体" w:hint="eastAsia"/>
                <w:b/>
                <w:sz w:val="24"/>
              </w:rPr>
              <w:t>》，</w:t>
            </w:r>
            <w:r w:rsidR="00F070E8">
              <w:rPr>
                <w:rFonts w:ascii="宋体" w:eastAsia="宋体" w:hAnsi="宋体" w:hint="eastAsia"/>
                <w:b/>
                <w:sz w:val="24"/>
              </w:rPr>
              <w:t>完整回答</w:t>
            </w:r>
            <w:r w:rsidR="00F070E8">
              <w:rPr>
                <w:rFonts w:ascii="宋体" w:eastAsia="宋体" w:hAnsi="宋体"/>
                <w:b/>
                <w:sz w:val="24"/>
              </w:rPr>
              <w:t>两部分问题</w:t>
            </w:r>
            <w:r w:rsidRPr="00301F62">
              <w:rPr>
                <w:rFonts w:ascii="宋体" w:eastAsia="宋体" w:hAnsi="宋体"/>
                <w:b/>
                <w:sz w:val="24"/>
              </w:rPr>
              <w:t>。如果</w:t>
            </w:r>
            <w:r w:rsidRPr="00301F62">
              <w:rPr>
                <w:rFonts w:ascii="宋体" w:eastAsia="宋体" w:hAnsi="宋体" w:hint="eastAsia"/>
                <w:b/>
                <w:sz w:val="24"/>
              </w:rPr>
              <w:t>有</w:t>
            </w:r>
            <w:r w:rsidRPr="00301F62">
              <w:rPr>
                <w:rFonts w:ascii="宋体" w:eastAsia="宋体" w:hAnsi="宋体"/>
                <w:b/>
                <w:sz w:val="24"/>
              </w:rPr>
              <w:t>其他意见和建议，可以在最后单独列出</w:t>
            </w:r>
            <w:r w:rsidRPr="00301F62"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</w:tr>
    </w:tbl>
    <w:p w:rsidR="005D171A" w:rsidRDefault="00A15D51" w:rsidP="005D171A">
      <w:pPr>
        <w:rPr>
          <w:rFonts w:ascii="Times New Roman" w:eastAsia="仿宋" w:hAnsi="Times New Roman" w:cs="Times New Roman"/>
          <w:color w:val="333333"/>
          <w:kern w:val="0"/>
          <w:szCs w:val="28"/>
        </w:rPr>
      </w:pPr>
      <w:r w:rsidRPr="00A15D51">
        <w:rPr>
          <w:rFonts w:ascii="宋体" w:eastAsia="宋体" w:hAnsi="宋体" w:hint="eastAsia"/>
          <w:b/>
        </w:rPr>
        <w:t>注：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以电子版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的方式反馈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word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文档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，文件命名为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“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学院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-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专业年级班级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-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征集意见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表；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字数不限；需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广泛</w:t>
      </w:r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了解班级同学的</w:t>
      </w:r>
      <w:r w:rsidRPr="00A15D51">
        <w:rPr>
          <w:rFonts w:ascii="Times New Roman" w:eastAsia="仿宋" w:hAnsi="Times New Roman" w:cs="Times New Roman" w:hint="eastAsia"/>
          <w:color w:val="333333"/>
          <w:kern w:val="0"/>
          <w:szCs w:val="28"/>
        </w:rPr>
        <w:t>意见</w:t>
      </w:r>
      <w:bookmarkStart w:id="0" w:name="_GoBack"/>
      <w:bookmarkEnd w:id="0"/>
      <w:r w:rsidRPr="00A15D51">
        <w:rPr>
          <w:rFonts w:ascii="Times New Roman" w:eastAsia="仿宋" w:hAnsi="Times New Roman" w:cs="Times New Roman"/>
          <w:color w:val="333333"/>
          <w:kern w:val="0"/>
          <w:szCs w:val="28"/>
        </w:rPr>
        <w:t>，字数不限。</w:t>
      </w:r>
    </w:p>
    <w:tbl>
      <w:tblPr>
        <w:tblStyle w:val="a7"/>
        <w:tblW w:w="10774" w:type="dxa"/>
        <w:tblInd w:w="-1281" w:type="dxa"/>
        <w:tblLook w:val="04A0" w:firstRow="1" w:lastRow="0" w:firstColumn="1" w:lastColumn="0" w:noHBand="0" w:noVBand="1"/>
      </w:tblPr>
      <w:tblGrid>
        <w:gridCol w:w="1418"/>
        <w:gridCol w:w="9356"/>
      </w:tblGrid>
      <w:tr w:rsidR="00B2446F" w:rsidTr="00B2446F">
        <w:trPr>
          <w:trHeight w:val="13457"/>
        </w:trPr>
        <w:tc>
          <w:tcPr>
            <w:tcW w:w="1418" w:type="dxa"/>
            <w:vAlign w:val="center"/>
          </w:tcPr>
          <w:p w:rsidR="00B2446F" w:rsidRDefault="00B2446F" w:rsidP="00B2446F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反馈</w:t>
            </w:r>
          </w:p>
          <w:p w:rsidR="00B2446F" w:rsidRDefault="00B2446F" w:rsidP="00B2446F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意见</w:t>
            </w:r>
          </w:p>
        </w:tc>
        <w:tc>
          <w:tcPr>
            <w:tcW w:w="9356" w:type="dxa"/>
          </w:tcPr>
          <w:p w:rsidR="00B2446F" w:rsidRDefault="00B2446F" w:rsidP="005D171A">
            <w:pPr>
              <w:rPr>
                <w:rFonts w:ascii="宋体" w:eastAsia="宋体" w:hAnsi="宋体"/>
                <w:b/>
              </w:rPr>
            </w:pPr>
          </w:p>
        </w:tc>
      </w:tr>
    </w:tbl>
    <w:p w:rsidR="00B2446F" w:rsidRPr="00A15D51" w:rsidRDefault="00B2446F" w:rsidP="005D171A">
      <w:pPr>
        <w:rPr>
          <w:rFonts w:ascii="宋体" w:eastAsia="宋体" w:hAnsi="宋体"/>
          <w:b/>
        </w:rPr>
      </w:pPr>
    </w:p>
    <w:sectPr w:rsidR="00B2446F" w:rsidRPr="00A1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63" w:rsidRDefault="00BA5F63" w:rsidP="005D171A">
      <w:r>
        <w:separator/>
      </w:r>
    </w:p>
  </w:endnote>
  <w:endnote w:type="continuationSeparator" w:id="0">
    <w:p w:rsidR="00BA5F63" w:rsidRDefault="00BA5F63" w:rsidP="005D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63" w:rsidRDefault="00BA5F63" w:rsidP="005D171A">
      <w:r>
        <w:separator/>
      </w:r>
    </w:p>
  </w:footnote>
  <w:footnote w:type="continuationSeparator" w:id="0">
    <w:p w:rsidR="00BA5F63" w:rsidRDefault="00BA5F63" w:rsidP="005D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EB"/>
    <w:rsid w:val="00045617"/>
    <w:rsid w:val="00077847"/>
    <w:rsid w:val="00301F62"/>
    <w:rsid w:val="00545EEB"/>
    <w:rsid w:val="005D171A"/>
    <w:rsid w:val="007A58FE"/>
    <w:rsid w:val="00A15D51"/>
    <w:rsid w:val="00A82F2E"/>
    <w:rsid w:val="00B2446F"/>
    <w:rsid w:val="00BA5F63"/>
    <w:rsid w:val="00BD3C3C"/>
    <w:rsid w:val="00BE265D"/>
    <w:rsid w:val="00D609B6"/>
    <w:rsid w:val="00DC4065"/>
    <w:rsid w:val="00F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8C570"/>
  <w15:chartTrackingRefBased/>
  <w15:docId w15:val="{66F99D5B-D15A-4FC9-A8D0-5D417F8B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7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71A"/>
    <w:rPr>
      <w:sz w:val="18"/>
      <w:szCs w:val="18"/>
    </w:rPr>
  </w:style>
  <w:style w:type="table" w:styleId="a7">
    <w:name w:val="Table Grid"/>
    <w:basedOn w:val="a1"/>
    <w:uiPriority w:val="39"/>
    <w:rsid w:val="005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9</cp:revision>
  <dcterms:created xsi:type="dcterms:W3CDTF">2017-03-07T06:58:00Z</dcterms:created>
  <dcterms:modified xsi:type="dcterms:W3CDTF">2017-03-08T01:25:00Z</dcterms:modified>
</cp:coreProperties>
</file>