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27" w:rsidRDefault="00666C27" w:rsidP="00666C27">
      <w:pPr>
        <w:pStyle w:val="a3"/>
        <w:spacing w:before="0" w:line="440" w:lineRule="exact"/>
      </w:pPr>
      <w:r>
        <w:rPr>
          <w:rFonts w:hint="eastAsia"/>
        </w:rPr>
        <w:t>医学部转专业手续办理流程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一、办理时间：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医学部办理时间： 8月31日   9月3日-9月7日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本部教务部办理时间： </w:t>
      </w:r>
      <w:r w:rsidRPr="00731346">
        <w:rPr>
          <w:rFonts w:ascii="宋体" w:hAnsi="宋体" w:cs="宋体" w:hint="eastAsia"/>
          <w:kern w:val="0"/>
          <w:sz w:val="24"/>
        </w:rPr>
        <w:t>8月下旬至9</w:t>
      </w:r>
      <w:r>
        <w:rPr>
          <w:rFonts w:ascii="宋体" w:hAnsi="宋体" w:cs="宋体" w:hint="eastAsia"/>
          <w:kern w:val="0"/>
          <w:sz w:val="24"/>
        </w:rPr>
        <w:t>月初，具体请关注教务部网站。</w:t>
      </w:r>
    </w:p>
    <w:p w:rsidR="00666C27" w:rsidRPr="00D432BE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/>
          <w:sz w:val="24"/>
        </w:rPr>
      </w:pPr>
      <w:r w:rsidRPr="00AC188A">
        <w:rPr>
          <w:rFonts w:ascii="宋体" w:hAnsi="宋体" w:hint="eastAsia"/>
          <w:sz w:val="24"/>
        </w:rPr>
        <w:t>未在规定时间内</w:t>
      </w:r>
      <w:r>
        <w:rPr>
          <w:rFonts w:ascii="宋体" w:hAnsi="宋体" w:hint="eastAsia"/>
          <w:sz w:val="24"/>
        </w:rPr>
        <w:t>办理转专业手续的</w:t>
      </w:r>
      <w:r w:rsidRPr="00AC188A">
        <w:rPr>
          <w:rFonts w:ascii="宋体" w:hAnsi="宋体" w:hint="eastAsia"/>
          <w:sz w:val="24"/>
        </w:rPr>
        <w:t>视为放弃转专业。</w:t>
      </w:r>
    </w:p>
    <w:p w:rsidR="00666C27" w:rsidRDefault="00666C27" w:rsidP="00666C27">
      <w:pPr>
        <w:pStyle w:val="a5"/>
        <w:widowControl/>
        <w:numPr>
          <w:ilvl w:val="0"/>
          <w:numId w:val="1"/>
        </w:numPr>
        <w:spacing w:afterLines="50" w:after="156" w:line="44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办理流程</w:t>
      </w:r>
    </w:p>
    <w:p w:rsidR="00666C27" w:rsidRPr="00EB7871" w:rsidRDefault="00666C27" w:rsidP="00666C27">
      <w:pPr>
        <w:widowControl/>
        <w:spacing w:afterLines="50" w:after="156" w:line="440" w:lineRule="exact"/>
        <w:ind w:left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Pr="00EB7871">
        <w:rPr>
          <w:rFonts w:ascii="宋体" w:hAnsi="宋体" w:hint="eastAsia"/>
          <w:sz w:val="24"/>
        </w:rPr>
        <w:t>医学部内部转专业流程：</w:t>
      </w:r>
    </w:p>
    <w:p w:rsidR="00666C27" w:rsidRPr="007550DF" w:rsidRDefault="00666C27" w:rsidP="00666C27">
      <w:pPr>
        <w:spacing w:afterLines="50" w:after="156" w:line="440" w:lineRule="exact"/>
        <w:ind w:firstLineChars="200" w:firstLine="480"/>
        <w:rPr>
          <w:rFonts w:hint="eastAsia"/>
        </w:rPr>
      </w:pPr>
      <w:r>
        <w:rPr>
          <w:rFonts w:ascii="宋体" w:hAnsi="宋体" w:hint="eastAsia"/>
          <w:sz w:val="24"/>
        </w:rPr>
        <w:t>1、学生使用</w:t>
      </w:r>
      <w:r w:rsidRPr="00AD3BA0">
        <w:rPr>
          <w:sz w:val="24"/>
          <w:szCs w:val="24"/>
        </w:rPr>
        <w:t>Google Chrome</w:t>
      </w:r>
      <w:r w:rsidRPr="00AD3BA0">
        <w:rPr>
          <w:rFonts w:hint="eastAsia"/>
          <w:sz w:val="24"/>
          <w:szCs w:val="24"/>
        </w:rPr>
        <w:t>浏览器，登录</w:t>
      </w:r>
      <w:hyperlink r:id="rId5" w:history="1">
        <w:r w:rsidRPr="00AD3BA0">
          <w:rPr>
            <w:sz w:val="24"/>
            <w:szCs w:val="24"/>
          </w:rPr>
          <w:t>http://apps.bjmu.edu.cn</w:t>
        </w:r>
      </w:hyperlink>
      <w:r w:rsidRPr="00AD3BA0">
        <w:rPr>
          <w:rFonts w:hint="eastAsia"/>
          <w:sz w:val="24"/>
          <w:szCs w:val="24"/>
        </w:rPr>
        <w:t>（用户名</w:t>
      </w:r>
      <w:r>
        <w:rPr>
          <w:rFonts w:hint="eastAsia"/>
          <w:sz w:val="24"/>
          <w:szCs w:val="24"/>
        </w:rPr>
        <w:t>为学号，初始密码为八位出生日期</w:t>
      </w:r>
      <w:r w:rsidRPr="00AD3BA0">
        <w:rPr>
          <w:rFonts w:hint="eastAsia"/>
          <w:sz w:val="24"/>
          <w:szCs w:val="24"/>
        </w:rPr>
        <w:t>）</w:t>
      </w:r>
      <w:r>
        <w:rPr>
          <w:rFonts w:hint="eastAsia"/>
        </w:rPr>
        <w:t>，</w:t>
      </w:r>
      <w:r w:rsidRPr="00D432BE">
        <w:rPr>
          <w:rFonts w:hint="eastAsia"/>
          <w:sz w:val="24"/>
          <w:szCs w:val="24"/>
        </w:rPr>
        <w:t>进入“服务中心”，搜索“学籍异动”，</w:t>
      </w:r>
      <w:r>
        <w:rPr>
          <w:rFonts w:ascii="宋体" w:hAnsi="宋体" w:hint="eastAsia"/>
          <w:sz w:val="24"/>
        </w:rPr>
        <w:t>点击进入“学籍异动管理”，选择“转专业办理学籍手续”进行网上申请后，前往转出</w:t>
      </w:r>
      <w:r w:rsidRPr="00E41806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学办领取入档相关材料（如奖学金材料等，若无则不领取）；转出学院教办</w:t>
      </w:r>
      <w:r w:rsidRPr="00E41806">
        <w:rPr>
          <w:rFonts w:ascii="宋体" w:hAnsi="宋体" w:hint="eastAsia"/>
          <w:sz w:val="24"/>
        </w:rPr>
        <w:t>领取学籍卡片</w:t>
      </w:r>
      <w:r>
        <w:rPr>
          <w:rFonts w:ascii="宋体" w:hAnsi="宋体" w:hint="eastAsia"/>
          <w:sz w:val="24"/>
        </w:rPr>
        <w:t>、成绩单；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2、转出学院学办、教办在网上审批；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ascii="宋体" w:hAnsi="宋体" w:cs="宋体" w:hint="eastAsia"/>
          <w:kern w:val="0"/>
          <w:sz w:val="24"/>
        </w:rPr>
        <w:t>教育处学籍管理办公室网上</w:t>
      </w:r>
      <w:r>
        <w:rPr>
          <w:rFonts w:ascii="宋体" w:hAnsi="宋体" w:hint="eastAsia"/>
          <w:sz w:val="24"/>
        </w:rPr>
        <w:t>审批，完成学籍变更；</w:t>
      </w:r>
    </w:p>
    <w:p w:rsidR="00666C27" w:rsidRDefault="00666C27" w:rsidP="00666C27">
      <w:pPr>
        <w:spacing w:afterLines="50" w:after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4、学生在网上查询到审批环节完成后，将所领取的材料交给学办、教办；并完成课程处理（详见附件《转专业后课程处理相关工作流程说明》，下同） ；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5、转入</w:t>
      </w:r>
      <w:r w:rsidRPr="00E41806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教办在</w:t>
      </w:r>
      <w:r w:rsidRPr="008C4917">
        <w:rPr>
          <w:rFonts w:ascii="宋体" w:hAnsi="宋体" w:hint="eastAsia"/>
          <w:sz w:val="24"/>
        </w:rPr>
        <w:t>学生证</w:t>
      </w:r>
      <w:r>
        <w:rPr>
          <w:rFonts w:ascii="宋体" w:hAnsi="宋体" w:hint="eastAsia"/>
          <w:sz w:val="24"/>
        </w:rPr>
        <w:t>上标注学籍异动。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 w:rsidRPr="00DA4DD9">
        <w:rPr>
          <w:rFonts w:ascii="宋体" w:hAnsi="宋体" w:cs="宋体" w:hint="eastAsia"/>
          <w:kern w:val="0"/>
          <w:sz w:val="24"/>
        </w:rPr>
        <w:t>本部转入医学部的办理</w:t>
      </w:r>
      <w:r>
        <w:rPr>
          <w:rFonts w:ascii="宋体" w:hAnsi="宋体" w:cs="宋体" w:hint="eastAsia"/>
          <w:kern w:val="0"/>
          <w:sz w:val="24"/>
        </w:rPr>
        <w:t>流程：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1、学生需准备的材料：学生证、学籍表、成绩单</w:t>
      </w:r>
      <w:r w:rsidRPr="00DA4DD9">
        <w:rPr>
          <w:rFonts w:ascii="宋体" w:hAnsi="宋体" w:cs="宋体" w:hint="eastAsia"/>
          <w:kern w:val="0"/>
          <w:sz w:val="24"/>
        </w:rPr>
        <w:t>和1寸证件照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张）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2、流程：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 w:cs="宋体" w:hint="eastAsia"/>
          <w:kern w:val="0"/>
          <w:sz w:val="24"/>
        </w:rPr>
        <w:t>学生将学籍表交到</w:t>
      </w:r>
      <w:r w:rsidRPr="0071588A">
        <w:rPr>
          <w:rFonts w:ascii="宋体" w:hAnsi="宋体" w:cs="宋体" w:hint="eastAsia"/>
          <w:kern w:val="0"/>
          <w:sz w:val="24"/>
        </w:rPr>
        <w:t>医学部</w:t>
      </w:r>
      <w:r>
        <w:rPr>
          <w:rFonts w:ascii="宋体" w:hAnsi="宋体" w:cs="宋体" w:hint="eastAsia"/>
          <w:kern w:val="0"/>
          <w:sz w:val="24"/>
        </w:rPr>
        <w:t>教育处学籍管理办公室，填写</w:t>
      </w:r>
      <w:r>
        <w:rPr>
          <w:rFonts w:ascii="宋体" w:hAnsi="宋体" w:cs="宋体"/>
          <w:kern w:val="0"/>
          <w:sz w:val="24"/>
        </w:rPr>
        <w:t>学籍卡片</w:t>
      </w:r>
      <w:r>
        <w:rPr>
          <w:rFonts w:ascii="宋体" w:hAnsi="宋体" w:cs="宋体" w:hint="eastAsia"/>
          <w:kern w:val="0"/>
          <w:sz w:val="24"/>
        </w:rPr>
        <w:t>并领取转单；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（2）教育处学籍管理办公室完成学籍基本信息入库；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（3）学生</w:t>
      </w:r>
      <w:r>
        <w:rPr>
          <w:rFonts w:ascii="宋体" w:hAnsi="宋体" w:hint="eastAsia"/>
          <w:sz w:val="24"/>
        </w:rPr>
        <w:t>使用</w:t>
      </w:r>
      <w:r w:rsidRPr="00AD3BA0">
        <w:rPr>
          <w:sz w:val="24"/>
          <w:szCs w:val="24"/>
        </w:rPr>
        <w:t>Google Chrome</w:t>
      </w:r>
      <w:r w:rsidRPr="00AD3BA0">
        <w:rPr>
          <w:rFonts w:hint="eastAsia"/>
          <w:sz w:val="24"/>
          <w:szCs w:val="24"/>
        </w:rPr>
        <w:t>浏览器，登录</w:t>
      </w:r>
      <w:hyperlink r:id="rId6" w:history="1">
        <w:r w:rsidRPr="00AD3BA0">
          <w:rPr>
            <w:sz w:val="24"/>
            <w:szCs w:val="24"/>
          </w:rPr>
          <w:t>http://apps.bjmu.edu.cn</w:t>
        </w:r>
      </w:hyperlink>
      <w:r w:rsidRPr="00AD3BA0">
        <w:rPr>
          <w:rFonts w:hint="eastAsia"/>
          <w:sz w:val="24"/>
          <w:szCs w:val="24"/>
        </w:rPr>
        <w:t>（用户名</w:t>
      </w:r>
      <w:r>
        <w:rPr>
          <w:rFonts w:hint="eastAsia"/>
          <w:sz w:val="24"/>
          <w:szCs w:val="24"/>
        </w:rPr>
        <w:t>为学号，初始密码为八位出生日期</w:t>
      </w:r>
      <w:r w:rsidRPr="00AD3BA0">
        <w:rPr>
          <w:rFonts w:hint="eastAsia"/>
          <w:sz w:val="24"/>
          <w:szCs w:val="24"/>
        </w:rPr>
        <w:t>）</w:t>
      </w:r>
      <w:r>
        <w:rPr>
          <w:rFonts w:hint="eastAsia"/>
        </w:rPr>
        <w:t>，</w:t>
      </w:r>
      <w:r w:rsidRPr="00D432BE">
        <w:rPr>
          <w:rFonts w:hint="eastAsia"/>
          <w:sz w:val="24"/>
          <w:szCs w:val="24"/>
        </w:rPr>
        <w:t>进入“服务中心”，搜索“学籍异动”</w:t>
      </w:r>
      <w:r>
        <w:rPr>
          <w:rFonts w:hint="eastAsia"/>
          <w:sz w:val="24"/>
          <w:szCs w:val="24"/>
        </w:rPr>
        <w:t>，</w:t>
      </w:r>
      <w:r>
        <w:rPr>
          <w:rFonts w:ascii="宋体" w:hAnsi="宋体" w:hint="eastAsia"/>
          <w:sz w:val="24"/>
        </w:rPr>
        <w:t>点击进入“学籍异动管理”，选择“跨校区转专业”，进行网上申请，异动原因选择“转入医学部（限大陆学生）”；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（4）转入学院学办、教办网上审批；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（5）</w:t>
      </w:r>
      <w:r>
        <w:rPr>
          <w:rFonts w:ascii="宋体" w:hAnsi="宋体" w:cs="宋体" w:hint="eastAsia"/>
          <w:kern w:val="0"/>
          <w:sz w:val="24"/>
        </w:rPr>
        <w:t>教育处学籍管理办公室网上</w:t>
      </w:r>
      <w:r>
        <w:rPr>
          <w:rFonts w:ascii="宋体" w:hAnsi="宋体" w:hint="eastAsia"/>
          <w:sz w:val="24"/>
        </w:rPr>
        <w:t>审批；</w:t>
      </w:r>
    </w:p>
    <w:p w:rsidR="00666C27" w:rsidRDefault="00666C27" w:rsidP="00666C27">
      <w:pPr>
        <w:spacing w:afterLines="50" w:after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（6）学生在网上查询到审批环节完成后，学生将所领取的材料交给学办、教办；并完成课程处理；同时将成绩单、</w:t>
      </w:r>
      <w:r>
        <w:rPr>
          <w:rFonts w:ascii="宋体" w:hAnsi="宋体"/>
          <w:sz w:val="24"/>
        </w:rPr>
        <w:t>学籍卡片</w:t>
      </w:r>
      <w:r>
        <w:rPr>
          <w:rFonts w:ascii="宋体" w:hAnsi="宋体" w:hint="eastAsia"/>
          <w:sz w:val="24"/>
        </w:rPr>
        <w:t>（1份）交转入</w:t>
      </w:r>
      <w:r w:rsidRPr="00E41806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教办；将</w:t>
      </w:r>
      <w:r>
        <w:rPr>
          <w:rFonts w:ascii="宋体" w:hAnsi="宋体"/>
          <w:sz w:val="24"/>
        </w:rPr>
        <w:t>另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份学籍卡片交学</w:t>
      </w:r>
      <w:r>
        <w:rPr>
          <w:rFonts w:ascii="宋体" w:hAnsi="宋体" w:hint="eastAsia"/>
          <w:sz w:val="24"/>
        </w:rPr>
        <w:t>院</w:t>
      </w:r>
      <w:r>
        <w:rPr>
          <w:rFonts w:ascii="宋体" w:hAnsi="宋体"/>
          <w:sz w:val="24"/>
        </w:rPr>
        <w:t>学办；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（6）转入</w:t>
      </w:r>
      <w:r w:rsidRPr="00E41806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教办完成学生课程调整，并在</w:t>
      </w:r>
      <w:r w:rsidRPr="008C4917">
        <w:rPr>
          <w:rFonts w:ascii="宋体" w:hAnsi="宋体" w:hint="eastAsia"/>
          <w:sz w:val="24"/>
        </w:rPr>
        <w:t>学生证</w:t>
      </w:r>
      <w:r>
        <w:rPr>
          <w:rFonts w:ascii="宋体" w:hAnsi="宋体" w:hint="eastAsia"/>
          <w:sz w:val="24"/>
        </w:rPr>
        <w:t>上标注学籍异动。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（7）转单在规定时间内办理完成后交回教育处学籍管理办公室。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</w:t>
      </w:r>
      <w:r>
        <w:rPr>
          <w:rFonts w:ascii="宋体" w:hAnsi="宋体" w:cs="宋体"/>
          <w:kern w:val="0"/>
          <w:sz w:val="24"/>
        </w:rPr>
        <w:t>医学部转入本部的办理流程：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1、学生</w:t>
      </w:r>
      <w:r>
        <w:rPr>
          <w:rFonts w:ascii="宋体" w:hAnsi="宋体" w:hint="eastAsia"/>
          <w:sz w:val="24"/>
        </w:rPr>
        <w:t>使用</w:t>
      </w:r>
      <w:r w:rsidRPr="00AD3BA0">
        <w:rPr>
          <w:sz w:val="24"/>
          <w:szCs w:val="24"/>
        </w:rPr>
        <w:t>Google Chrome</w:t>
      </w:r>
      <w:r w:rsidRPr="00AD3BA0">
        <w:rPr>
          <w:rFonts w:hint="eastAsia"/>
          <w:sz w:val="24"/>
          <w:szCs w:val="24"/>
        </w:rPr>
        <w:t>浏览器，登录</w:t>
      </w:r>
      <w:hyperlink r:id="rId7" w:history="1">
        <w:r w:rsidRPr="00AD3BA0">
          <w:rPr>
            <w:sz w:val="24"/>
            <w:szCs w:val="24"/>
          </w:rPr>
          <w:t>http://apps.bjmu.edu.cn</w:t>
        </w:r>
      </w:hyperlink>
      <w:r w:rsidRPr="00AD3BA0">
        <w:rPr>
          <w:rFonts w:hint="eastAsia"/>
          <w:sz w:val="24"/>
          <w:szCs w:val="24"/>
        </w:rPr>
        <w:t>（用户名</w:t>
      </w:r>
      <w:r>
        <w:rPr>
          <w:rFonts w:hint="eastAsia"/>
          <w:sz w:val="24"/>
          <w:szCs w:val="24"/>
        </w:rPr>
        <w:t>为学号，初始密码为八位出生日期</w:t>
      </w:r>
      <w:r w:rsidRPr="00AD3BA0">
        <w:rPr>
          <w:rFonts w:hint="eastAsia"/>
          <w:sz w:val="24"/>
          <w:szCs w:val="24"/>
        </w:rPr>
        <w:t>）</w:t>
      </w:r>
      <w:r>
        <w:rPr>
          <w:rFonts w:hint="eastAsia"/>
        </w:rPr>
        <w:t>，</w:t>
      </w:r>
      <w:r w:rsidRPr="00D432BE">
        <w:rPr>
          <w:rFonts w:hint="eastAsia"/>
          <w:sz w:val="24"/>
          <w:szCs w:val="24"/>
        </w:rPr>
        <w:t>进入“服务中心”，搜索“学籍异动”</w:t>
      </w:r>
      <w:r>
        <w:rPr>
          <w:rFonts w:hint="eastAsia"/>
          <w:sz w:val="24"/>
          <w:szCs w:val="24"/>
        </w:rPr>
        <w:t>，</w:t>
      </w:r>
      <w:r>
        <w:rPr>
          <w:rFonts w:ascii="宋体" w:hAnsi="宋体" w:hint="eastAsia"/>
          <w:sz w:val="24"/>
        </w:rPr>
        <w:t>点击进入“学籍异动管理”，选择“跨校区转专业”，进行网上申请，异动原因选择“转入本部（限大陆学生）”；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2、转出学院学办、教办网上审批；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ascii="宋体" w:hAnsi="宋体" w:cs="宋体" w:hint="eastAsia"/>
          <w:kern w:val="0"/>
          <w:sz w:val="24"/>
        </w:rPr>
        <w:t>教育处学籍管理办公室网上</w:t>
      </w:r>
      <w:r>
        <w:rPr>
          <w:rFonts w:ascii="宋体" w:hAnsi="宋体" w:hint="eastAsia"/>
          <w:sz w:val="24"/>
        </w:rPr>
        <w:t>审批；</w:t>
      </w:r>
    </w:p>
    <w:p w:rsidR="00666C27" w:rsidRDefault="00666C27" w:rsidP="00666C2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ascii="宋体" w:hAnsi="宋体" w:cs="宋体"/>
          <w:kern w:val="0"/>
          <w:sz w:val="24"/>
        </w:rPr>
        <w:t>学</w:t>
      </w:r>
      <w:r>
        <w:rPr>
          <w:rFonts w:ascii="宋体" w:hAnsi="宋体" w:cs="宋体" w:hint="eastAsia"/>
          <w:kern w:val="0"/>
          <w:sz w:val="24"/>
        </w:rPr>
        <w:t>生</w:t>
      </w:r>
      <w:r>
        <w:rPr>
          <w:rFonts w:ascii="宋体" w:hAnsi="宋体" w:cs="宋体"/>
          <w:kern w:val="0"/>
          <w:sz w:val="24"/>
        </w:rPr>
        <w:t>到</w:t>
      </w:r>
      <w:r w:rsidRPr="00E41806">
        <w:rPr>
          <w:rFonts w:ascii="宋体" w:hAnsi="宋体" w:hint="eastAsia"/>
          <w:sz w:val="24"/>
        </w:rPr>
        <w:t>教育处学籍</w:t>
      </w:r>
      <w:r>
        <w:rPr>
          <w:rFonts w:ascii="宋体" w:hAnsi="宋体" w:hint="eastAsia"/>
          <w:sz w:val="24"/>
        </w:rPr>
        <w:t>管理</w:t>
      </w:r>
      <w:r w:rsidRPr="00E41806">
        <w:rPr>
          <w:rFonts w:ascii="宋体" w:hAnsi="宋体" w:hint="eastAsia"/>
          <w:sz w:val="24"/>
        </w:rPr>
        <w:t>办公室</w:t>
      </w:r>
      <w:r>
        <w:rPr>
          <w:rFonts w:ascii="宋体" w:hAnsi="宋体" w:hint="eastAsia"/>
          <w:sz w:val="24"/>
        </w:rPr>
        <w:t>领取异动</w:t>
      </w:r>
      <w:r>
        <w:rPr>
          <w:rFonts w:ascii="宋体" w:hAnsi="宋体"/>
          <w:sz w:val="24"/>
        </w:rPr>
        <w:t>转单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转单交回时，学籍办</w:t>
      </w:r>
      <w:r>
        <w:rPr>
          <w:rFonts w:ascii="宋体" w:hAnsi="宋体"/>
          <w:sz w:val="24"/>
        </w:rPr>
        <w:t>在学生证上进行</w:t>
      </w:r>
      <w:r>
        <w:rPr>
          <w:rFonts w:ascii="宋体" w:hAnsi="宋体" w:hint="eastAsia"/>
          <w:sz w:val="24"/>
        </w:rPr>
        <w:t>异动</w:t>
      </w:r>
      <w:r>
        <w:rPr>
          <w:rFonts w:ascii="宋体" w:hAnsi="宋体"/>
          <w:sz w:val="24"/>
        </w:rPr>
        <w:t>标注</w:t>
      </w:r>
      <w:r>
        <w:rPr>
          <w:rFonts w:ascii="宋体" w:hAnsi="宋体" w:hint="eastAsia"/>
          <w:sz w:val="24"/>
        </w:rPr>
        <w:t>。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其他</w:t>
      </w:r>
      <w:r>
        <w:rPr>
          <w:rFonts w:ascii="宋体" w:hAnsi="宋体"/>
          <w:sz w:val="24"/>
        </w:rPr>
        <w:t>事项请咨询本部教务部。</w:t>
      </w:r>
    </w:p>
    <w:p w:rsidR="00666C27" w:rsidRPr="00AC188A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三、转入临床医学/</w:t>
      </w:r>
      <w:r w:rsidRPr="00231C04">
        <w:rPr>
          <w:rFonts w:ascii="宋体" w:hAnsi="宋体" w:hint="eastAsia"/>
          <w:sz w:val="24"/>
        </w:rPr>
        <w:t>口腔医学</w:t>
      </w:r>
      <w:r>
        <w:rPr>
          <w:rFonts w:ascii="宋体" w:hAnsi="宋体" w:hint="eastAsia"/>
          <w:sz w:val="24"/>
        </w:rPr>
        <w:t>/医学检验技术专业的学生，课程处理由教育处教学管理办公室负责。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四、联系方式</w:t>
      </w:r>
    </w:p>
    <w:p w:rsidR="00666C27" w:rsidRDefault="00666C27" w:rsidP="00666C2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教育处学籍管理办公室联系方式：行政1号楼234房间 82805357，徐老师</w:t>
      </w:r>
    </w:p>
    <w:p w:rsidR="00815D15" w:rsidRDefault="00666C27" w:rsidP="001E336F">
      <w:pPr>
        <w:spacing w:line="440" w:lineRule="exact"/>
        <w:ind w:firstLineChars="200" w:firstLine="480"/>
      </w:pPr>
      <w:r>
        <w:rPr>
          <w:rFonts w:ascii="宋体" w:hAnsi="宋体" w:cs="宋体" w:hint="eastAsia"/>
          <w:kern w:val="0"/>
          <w:sz w:val="24"/>
        </w:rPr>
        <w:t>教育处教学管理办公室联系方式：行政1号楼201房间 8280</w:t>
      </w:r>
      <w:r>
        <w:rPr>
          <w:rFonts w:ascii="宋体" w:hAnsi="宋体" w:cs="宋体"/>
          <w:kern w:val="0"/>
          <w:sz w:val="24"/>
        </w:rPr>
        <w:t>1252</w:t>
      </w:r>
      <w:r>
        <w:rPr>
          <w:rFonts w:ascii="宋体" w:hAnsi="宋体" w:cs="宋体" w:hint="eastAsia"/>
          <w:kern w:val="0"/>
          <w:sz w:val="24"/>
        </w:rPr>
        <w:t>，甘老师</w:t>
      </w:r>
      <w:bookmarkStart w:id="0" w:name="_GoBack"/>
      <w:bookmarkEnd w:id="0"/>
    </w:p>
    <w:sectPr w:rsidR="00815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E37"/>
    <w:multiLevelType w:val="hybridMultilevel"/>
    <w:tmpl w:val="E45C4390"/>
    <w:lvl w:ilvl="0" w:tplc="789427B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27"/>
    <w:rsid w:val="001E336F"/>
    <w:rsid w:val="00666C27"/>
    <w:rsid w:val="008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A9FC"/>
  <w15:chartTrackingRefBased/>
  <w15:docId w15:val="{24D2F270-C1D2-4E7A-9E54-3A6AB7C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66C2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4">
    <w:name w:val="标题 字符"/>
    <w:basedOn w:val="a0"/>
    <w:uiPriority w:val="10"/>
    <w:rsid w:val="00666C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link w:val="a3"/>
    <w:uiPriority w:val="10"/>
    <w:rsid w:val="00666C27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666C27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.bj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bjmu.edu.cn" TargetMode="External"/><Relationship Id="rId5" Type="http://schemas.openxmlformats.org/officeDocument/2006/relationships/hyperlink" Target="http://apps.bjmu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2018-08-31T05:20:00Z</dcterms:created>
  <dcterms:modified xsi:type="dcterms:W3CDTF">2018-08-31T05:26:00Z</dcterms:modified>
</cp:coreProperties>
</file>