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60B3" w14:textId="77777777" w:rsidR="000D0F05" w:rsidRPr="000D0F05" w:rsidRDefault="001071C1" w:rsidP="000D0F0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医学部</w:t>
      </w:r>
      <w:r w:rsidR="000D0F05" w:rsidRPr="000D0F05">
        <w:rPr>
          <w:rFonts w:hint="eastAsia"/>
          <w:b/>
          <w:sz w:val="36"/>
        </w:rPr>
        <w:t>临床医学专业</w:t>
      </w:r>
    </w:p>
    <w:p w14:paraId="5AB6775C" w14:textId="77777777" w:rsidR="00BA0CD7" w:rsidRDefault="000D0F05" w:rsidP="000D0F05">
      <w:pPr>
        <w:jc w:val="center"/>
        <w:rPr>
          <w:b/>
          <w:sz w:val="36"/>
        </w:rPr>
      </w:pPr>
      <w:r w:rsidRPr="000D0F05">
        <w:rPr>
          <w:rFonts w:hint="eastAsia"/>
          <w:b/>
          <w:sz w:val="36"/>
        </w:rPr>
        <w:t>选</w:t>
      </w:r>
      <w:r w:rsidR="00A26486">
        <w:rPr>
          <w:rFonts w:hint="eastAsia"/>
          <w:b/>
          <w:sz w:val="36"/>
        </w:rPr>
        <w:t>科</w:t>
      </w:r>
      <w:r w:rsidRPr="000D0F05">
        <w:rPr>
          <w:rFonts w:hint="eastAsia"/>
          <w:b/>
          <w:sz w:val="36"/>
        </w:rPr>
        <w:t>实习教学管理安排草案</w:t>
      </w:r>
      <w:r w:rsidR="006704AF">
        <w:rPr>
          <w:rFonts w:hint="eastAsia"/>
          <w:b/>
          <w:sz w:val="36"/>
        </w:rPr>
        <w:t>（2</w:t>
      </w:r>
      <w:r w:rsidR="006704AF">
        <w:rPr>
          <w:b/>
          <w:sz w:val="36"/>
        </w:rPr>
        <w:t>014</w:t>
      </w:r>
      <w:r w:rsidR="006704AF">
        <w:rPr>
          <w:rFonts w:hint="eastAsia"/>
          <w:b/>
          <w:sz w:val="36"/>
        </w:rPr>
        <w:t>级起试用）</w:t>
      </w:r>
    </w:p>
    <w:p w14:paraId="250DF770" w14:textId="77777777" w:rsidR="000D0F05" w:rsidRPr="00E13DD3" w:rsidRDefault="000D0F05" w:rsidP="00BA0CD7">
      <w:pPr>
        <w:jc w:val="right"/>
        <w:rPr>
          <w:sz w:val="32"/>
        </w:rPr>
      </w:pPr>
      <w:r w:rsidRPr="00E13DD3">
        <w:rPr>
          <w:rFonts w:hint="eastAsia"/>
          <w:sz w:val="32"/>
        </w:rPr>
        <w:t>（</w:t>
      </w:r>
      <w:r w:rsidR="00333971" w:rsidRPr="00E13DD3">
        <w:rPr>
          <w:rFonts w:hint="eastAsia"/>
          <w:sz w:val="32"/>
        </w:rPr>
        <w:t>6</w:t>
      </w:r>
      <w:r w:rsidR="00333971" w:rsidRPr="00E13DD3">
        <w:rPr>
          <w:sz w:val="32"/>
        </w:rPr>
        <w:t>.28</w:t>
      </w:r>
      <w:r w:rsidR="00333971" w:rsidRPr="00E13DD3">
        <w:rPr>
          <w:rFonts w:hint="eastAsia"/>
          <w:sz w:val="32"/>
        </w:rPr>
        <w:t>会议</w:t>
      </w:r>
      <w:r w:rsidRPr="00E13DD3">
        <w:rPr>
          <w:rFonts w:hint="eastAsia"/>
          <w:sz w:val="32"/>
        </w:rPr>
        <w:t>讨论</w:t>
      </w:r>
      <w:r w:rsidR="00BA0CD7" w:rsidRPr="00E13DD3">
        <w:rPr>
          <w:rFonts w:hint="eastAsia"/>
          <w:sz w:val="32"/>
        </w:rPr>
        <w:t>，1</w:t>
      </w:r>
      <w:r w:rsidR="00BA0CD7" w:rsidRPr="00E13DD3">
        <w:rPr>
          <w:sz w:val="32"/>
        </w:rPr>
        <w:t>1.1</w:t>
      </w:r>
      <w:r w:rsidR="00BA0CD7" w:rsidRPr="00E13DD3">
        <w:rPr>
          <w:rFonts w:hint="eastAsia"/>
          <w:sz w:val="32"/>
        </w:rPr>
        <w:t>会议</w:t>
      </w:r>
      <w:r w:rsidR="00BB73CE" w:rsidRPr="00E13DD3">
        <w:rPr>
          <w:rFonts w:hint="eastAsia"/>
          <w:sz w:val="32"/>
        </w:rPr>
        <w:t>补充</w:t>
      </w:r>
      <w:r w:rsidR="00E13DD3" w:rsidRPr="00E13DD3">
        <w:rPr>
          <w:rFonts w:hint="eastAsia"/>
          <w:sz w:val="32"/>
        </w:rPr>
        <w:t>修订</w:t>
      </w:r>
      <w:r w:rsidRPr="00E13DD3">
        <w:rPr>
          <w:rFonts w:hint="eastAsia"/>
          <w:sz w:val="32"/>
        </w:rPr>
        <w:t>）</w:t>
      </w:r>
    </w:p>
    <w:p w14:paraId="23DA568F" w14:textId="77777777" w:rsidR="00F0566F" w:rsidRDefault="00F0566F">
      <w:pPr>
        <w:rPr>
          <w:sz w:val="24"/>
        </w:rPr>
      </w:pPr>
    </w:p>
    <w:p w14:paraId="0A3781BF" w14:textId="77777777" w:rsidR="00A54A32" w:rsidRDefault="00AF68AB">
      <w:pPr>
        <w:rPr>
          <w:sz w:val="24"/>
        </w:rPr>
      </w:pPr>
      <w:r w:rsidRPr="000D0F05">
        <w:rPr>
          <w:rFonts w:hint="eastAsia"/>
          <w:sz w:val="24"/>
        </w:rPr>
        <w:t xml:space="preserve">1. </w:t>
      </w:r>
      <w:r w:rsidR="00A26486">
        <w:rPr>
          <w:rFonts w:hint="eastAsia"/>
          <w:sz w:val="24"/>
        </w:rPr>
        <w:t>选科</w:t>
      </w:r>
      <w:r w:rsidR="001071C1">
        <w:rPr>
          <w:rFonts w:hint="eastAsia"/>
          <w:sz w:val="24"/>
        </w:rPr>
        <w:t>实习时长</w:t>
      </w:r>
      <w:r w:rsidR="000D0F05">
        <w:rPr>
          <w:rFonts w:hint="eastAsia"/>
          <w:sz w:val="24"/>
        </w:rPr>
        <w:t>：</w:t>
      </w:r>
      <w:r w:rsidRPr="000D0F05">
        <w:rPr>
          <w:rFonts w:hint="eastAsia"/>
          <w:sz w:val="24"/>
        </w:rPr>
        <w:t>6周</w:t>
      </w:r>
    </w:p>
    <w:p w14:paraId="0E792F0B" w14:textId="77777777" w:rsidR="006B7B4F" w:rsidRPr="000D0F05" w:rsidRDefault="006B7B4F">
      <w:pPr>
        <w:rPr>
          <w:sz w:val="24"/>
        </w:rPr>
      </w:pPr>
      <w:r>
        <w:rPr>
          <w:rFonts w:hint="eastAsia"/>
          <w:sz w:val="24"/>
        </w:rPr>
        <w:t>2. 对象：临床医学专业八年制、五年制、六年制学生</w:t>
      </w:r>
    </w:p>
    <w:p w14:paraId="5A0E6461" w14:textId="77777777" w:rsidR="000D0F05" w:rsidRPr="000D0F05" w:rsidRDefault="006B7B4F" w:rsidP="000D0F05">
      <w:pPr>
        <w:rPr>
          <w:sz w:val="24"/>
        </w:rPr>
      </w:pPr>
      <w:r>
        <w:rPr>
          <w:rFonts w:hint="eastAsia"/>
          <w:sz w:val="24"/>
        </w:rPr>
        <w:t>3</w:t>
      </w:r>
      <w:r w:rsidR="000D0F05" w:rsidRPr="000D0F05">
        <w:rPr>
          <w:rFonts w:hint="eastAsia"/>
          <w:sz w:val="24"/>
        </w:rPr>
        <w:t xml:space="preserve">. </w:t>
      </w:r>
      <w:r w:rsidR="001071C1">
        <w:rPr>
          <w:rFonts w:hint="eastAsia"/>
          <w:sz w:val="24"/>
        </w:rPr>
        <w:t>医院</w:t>
      </w:r>
      <w:r w:rsidR="000D0F05" w:rsidRPr="000D0F05">
        <w:rPr>
          <w:rFonts w:hint="eastAsia"/>
          <w:sz w:val="24"/>
        </w:rPr>
        <w:t>范围：限本院</w:t>
      </w:r>
    </w:p>
    <w:p w14:paraId="752DBD98" w14:textId="77777777" w:rsidR="006B7B4F" w:rsidRDefault="006B7B4F">
      <w:pPr>
        <w:rPr>
          <w:sz w:val="24"/>
        </w:rPr>
      </w:pPr>
      <w:r>
        <w:rPr>
          <w:rFonts w:hint="eastAsia"/>
          <w:sz w:val="24"/>
        </w:rPr>
        <w:t>4</w:t>
      </w:r>
      <w:r w:rsidR="00AF68AB" w:rsidRPr="000D0F05">
        <w:rPr>
          <w:rFonts w:hint="eastAsia"/>
          <w:sz w:val="24"/>
        </w:rPr>
        <w:t xml:space="preserve">. </w:t>
      </w:r>
      <w:r w:rsidR="00144396">
        <w:rPr>
          <w:rFonts w:hint="eastAsia"/>
          <w:sz w:val="24"/>
        </w:rPr>
        <w:t>选科范围：临床医学二级学科范围</w:t>
      </w:r>
      <w:r w:rsidR="002E7AF7">
        <w:rPr>
          <w:rFonts w:hint="eastAsia"/>
          <w:sz w:val="24"/>
        </w:rPr>
        <w:t>，各学院自行掌握</w:t>
      </w:r>
    </w:p>
    <w:p w14:paraId="76CF60AF" w14:textId="77777777" w:rsidR="006B7B4F" w:rsidRPr="000D0F05" w:rsidRDefault="006B7B4F" w:rsidP="006B7B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可包括但不限于：</w:t>
      </w:r>
      <w:r w:rsidR="001071C1" w:rsidRPr="006B7B4F">
        <w:rPr>
          <w:rFonts w:hint="eastAsia"/>
          <w:sz w:val="24"/>
        </w:rPr>
        <w:t>内科、外科、妇产科、儿科、眼科、耳鼻咽喉科、</w:t>
      </w:r>
      <w:r w:rsidR="0086712A">
        <w:rPr>
          <w:rFonts w:hint="eastAsia"/>
          <w:sz w:val="24"/>
        </w:rPr>
        <w:t>皮肤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、神经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、精神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、影像医学与核医学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、麻醉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、运动医学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、康复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、肿瘤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（内）、肿瘤</w:t>
      </w:r>
      <w:r>
        <w:rPr>
          <w:rFonts w:hint="eastAsia"/>
          <w:sz w:val="24"/>
        </w:rPr>
        <w:t>科</w:t>
      </w:r>
      <w:r w:rsidR="001071C1" w:rsidRPr="006B7B4F">
        <w:rPr>
          <w:rFonts w:hint="eastAsia"/>
          <w:sz w:val="24"/>
        </w:rPr>
        <w:t>（外）</w:t>
      </w:r>
      <w:r>
        <w:rPr>
          <w:rFonts w:hint="eastAsia"/>
          <w:sz w:val="24"/>
        </w:rPr>
        <w:t>等；另外也可包括如全科、病理科等临床科室。</w:t>
      </w:r>
    </w:p>
    <w:p w14:paraId="0CBD0C25" w14:textId="77777777" w:rsidR="00AF68AB" w:rsidRPr="000D0F05" w:rsidRDefault="006B7B4F">
      <w:pPr>
        <w:rPr>
          <w:sz w:val="24"/>
        </w:rPr>
      </w:pPr>
      <w:r>
        <w:rPr>
          <w:rFonts w:hint="eastAsia"/>
          <w:sz w:val="24"/>
        </w:rPr>
        <w:t>5</w:t>
      </w:r>
      <w:r w:rsidR="00AF68AB" w:rsidRPr="000D0F05">
        <w:rPr>
          <w:rFonts w:hint="eastAsia"/>
          <w:sz w:val="24"/>
        </w:rPr>
        <w:t>. 科室数量：</w:t>
      </w:r>
      <w:r w:rsidR="001071C1">
        <w:rPr>
          <w:rFonts w:hint="eastAsia"/>
          <w:sz w:val="24"/>
        </w:rPr>
        <w:t>限</w:t>
      </w:r>
      <w:r w:rsidR="00AF68AB" w:rsidRPr="000D0F05">
        <w:rPr>
          <w:rFonts w:hint="eastAsia"/>
          <w:sz w:val="24"/>
        </w:rPr>
        <w:t>1</w:t>
      </w:r>
      <w:r w:rsidR="000D0F05">
        <w:rPr>
          <w:rFonts w:hint="eastAsia"/>
          <w:sz w:val="24"/>
        </w:rPr>
        <w:t>个</w:t>
      </w:r>
      <w:r w:rsidR="00606F31">
        <w:rPr>
          <w:rFonts w:hint="eastAsia"/>
          <w:sz w:val="24"/>
        </w:rPr>
        <w:t>二级学科</w:t>
      </w:r>
    </w:p>
    <w:p w14:paraId="4B879094" w14:textId="77777777" w:rsidR="00AF68AB" w:rsidRPr="000D0F05" w:rsidRDefault="006B7B4F">
      <w:pPr>
        <w:rPr>
          <w:sz w:val="24"/>
        </w:rPr>
      </w:pPr>
      <w:r>
        <w:rPr>
          <w:sz w:val="24"/>
        </w:rPr>
        <w:t>6</w:t>
      </w:r>
      <w:r w:rsidR="00AF68AB" w:rsidRPr="000D0F05">
        <w:rPr>
          <w:sz w:val="24"/>
        </w:rPr>
        <w:t xml:space="preserve">. </w:t>
      </w:r>
      <w:r w:rsidR="00AF68AB" w:rsidRPr="000D0F05">
        <w:rPr>
          <w:rFonts w:hint="eastAsia"/>
          <w:sz w:val="24"/>
        </w:rPr>
        <w:t>实习管理：同生产实习</w:t>
      </w:r>
    </w:p>
    <w:p w14:paraId="2AC24CE4" w14:textId="77777777" w:rsidR="00AF68AB" w:rsidRPr="000D0F05" w:rsidRDefault="006B7B4F">
      <w:pPr>
        <w:rPr>
          <w:sz w:val="24"/>
        </w:rPr>
      </w:pPr>
      <w:r>
        <w:rPr>
          <w:rFonts w:hint="eastAsia"/>
          <w:sz w:val="24"/>
        </w:rPr>
        <w:t>7</w:t>
      </w:r>
      <w:r w:rsidR="00AF68AB" w:rsidRPr="000D0F05">
        <w:rPr>
          <w:rFonts w:hint="eastAsia"/>
          <w:sz w:val="24"/>
        </w:rPr>
        <w:t>. 选科时间：进入选科实习前1</w:t>
      </w:r>
      <w:r w:rsidR="000D0F05">
        <w:rPr>
          <w:sz w:val="24"/>
        </w:rPr>
        <w:t>-2</w:t>
      </w:r>
      <w:r w:rsidR="00AF68AB" w:rsidRPr="000D0F05">
        <w:rPr>
          <w:rFonts w:hint="eastAsia"/>
          <w:sz w:val="24"/>
        </w:rPr>
        <w:t>个月</w:t>
      </w:r>
    </w:p>
    <w:p w14:paraId="7B0C9979" w14:textId="77777777" w:rsidR="00AF68AB" w:rsidRDefault="006B7B4F">
      <w:pPr>
        <w:rPr>
          <w:sz w:val="24"/>
        </w:rPr>
      </w:pPr>
      <w:r>
        <w:rPr>
          <w:sz w:val="24"/>
        </w:rPr>
        <w:t>8</w:t>
      </w:r>
      <w:r w:rsidR="00AF68AB" w:rsidRPr="000D0F05">
        <w:rPr>
          <w:sz w:val="24"/>
        </w:rPr>
        <w:t xml:space="preserve">. </w:t>
      </w:r>
      <w:r w:rsidR="00AF68AB" w:rsidRPr="000D0F05">
        <w:rPr>
          <w:rFonts w:hint="eastAsia"/>
          <w:sz w:val="24"/>
        </w:rPr>
        <w:t>成绩管理：同生产实习（有学分</w:t>
      </w:r>
      <w:r w:rsidR="000D0F05">
        <w:rPr>
          <w:rFonts w:hint="eastAsia"/>
          <w:sz w:val="24"/>
        </w:rPr>
        <w:t>，</w:t>
      </w:r>
      <w:r w:rsidR="00606F31">
        <w:rPr>
          <w:rFonts w:hint="eastAsia"/>
          <w:sz w:val="24"/>
        </w:rPr>
        <w:t>以</w:t>
      </w:r>
      <w:r w:rsidR="00144396">
        <w:rPr>
          <w:rFonts w:hint="eastAsia"/>
          <w:sz w:val="24"/>
        </w:rPr>
        <w:t>百分制</w:t>
      </w:r>
      <w:r w:rsidR="00606F31">
        <w:rPr>
          <w:rFonts w:hint="eastAsia"/>
          <w:sz w:val="24"/>
        </w:rPr>
        <w:t>登记</w:t>
      </w:r>
      <w:r w:rsidR="00606F31" w:rsidRPr="000D0F05">
        <w:rPr>
          <w:rFonts w:hint="eastAsia"/>
          <w:sz w:val="24"/>
        </w:rPr>
        <w:t>成绩</w:t>
      </w:r>
      <w:r w:rsidR="00AF68AB" w:rsidRPr="000D0F05">
        <w:rPr>
          <w:rFonts w:hint="eastAsia"/>
          <w:sz w:val="24"/>
        </w:rPr>
        <w:t>）</w:t>
      </w:r>
    </w:p>
    <w:p w14:paraId="2D689E36" w14:textId="77777777" w:rsidR="00977EEC" w:rsidRDefault="00977EEC">
      <w:pPr>
        <w:rPr>
          <w:sz w:val="24"/>
        </w:rPr>
      </w:pPr>
      <w:r w:rsidRPr="00BA0CD7">
        <w:rPr>
          <w:rFonts w:hint="eastAsia"/>
          <w:sz w:val="24"/>
        </w:rPr>
        <w:t>9</w:t>
      </w:r>
      <w:r w:rsidRPr="00BA0CD7">
        <w:rPr>
          <w:sz w:val="24"/>
        </w:rPr>
        <w:t xml:space="preserve">. </w:t>
      </w:r>
      <w:r w:rsidRPr="00BA0CD7">
        <w:rPr>
          <w:rFonts w:hint="eastAsia"/>
          <w:sz w:val="24"/>
        </w:rPr>
        <w:t>临床五年制</w:t>
      </w:r>
      <w:r w:rsidR="00A26486">
        <w:rPr>
          <w:rFonts w:hint="eastAsia"/>
          <w:sz w:val="24"/>
        </w:rPr>
        <w:t>学生</w:t>
      </w:r>
      <w:r w:rsidRPr="00BA0CD7">
        <w:rPr>
          <w:rFonts w:hint="eastAsia"/>
          <w:sz w:val="24"/>
        </w:rPr>
        <w:t>可申请</w:t>
      </w:r>
      <w:r w:rsidR="00A26486">
        <w:rPr>
          <w:rFonts w:hint="eastAsia"/>
          <w:sz w:val="24"/>
        </w:rPr>
        <w:t>国合处通知范围的</w:t>
      </w:r>
      <w:r w:rsidRPr="00BA0CD7">
        <w:rPr>
          <w:rFonts w:hint="eastAsia"/>
          <w:sz w:val="24"/>
        </w:rPr>
        <w:t>境外交流项目，</w:t>
      </w:r>
      <w:r w:rsidR="00A26486">
        <w:rPr>
          <w:rFonts w:hint="eastAsia"/>
          <w:sz w:val="24"/>
        </w:rPr>
        <w:t>返校后凭境外实习机构提供的实习鉴定</w:t>
      </w:r>
      <w:r w:rsidRPr="00BA0CD7">
        <w:rPr>
          <w:rFonts w:hint="eastAsia"/>
          <w:sz w:val="24"/>
        </w:rPr>
        <w:t>折抵</w:t>
      </w:r>
      <w:r w:rsidR="00A26486">
        <w:rPr>
          <w:rFonts w:hint="eastAsia"/>
          <w:sz w:val="24"/>
        </w:rPr>
        <w:t>选科实习</w:t>
      </w:r>
      <w:r w:rsidRPr="00BA0CD7">
        <w:rPr>
          <w:rFonts w:hint="eastAsia"/>
          <w:sz w:val="24"/>
        </w:rPr>
        <w:t>。</w:t>
      </w:r>
    </w:p>
    <w:p w14:paraId="218A3CC9" w14:textId="77777777" w:rsidR="00A26486" w:rsidRPr="00A26486" w:rsidRDefault="00A26486">
      <w:pPr>
        <w:rPr>
          <w:sz w:val="24"/>
        </w:rPr>
      </w:pPr>
    </w:p>
    <w:p w14:paraId="7D6457A8" w14:textId="1595190C" w:rsidR="00333971" w:rsidRDefault="00333971">
      <w:pPr>
        <w:widowControl/>
        <w:jc w:val="left"/>
        <w:rPr>
          <w:sz w:val="24"/>
        </w:rPr>
      </w:pPr>
      <w:bookmarkStart w:id="0" w:name="_GoBack"/>
      <w:bookmarkEnd w:id="0"/>
    </w:p>
    <w:sectPr w:rsidR="00333971" w:rsidSect="009F3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6426" w14:textId="77777777" w:rsidR="00CF39D9" w:rsidRDefault="00CF39D9" w:rsidP="00144396">
      <w:r>
        <w:separator/>
      </w:r>
    </w:p>
  </w:endnote>
  <w:endnote w:type="continuationSeparator" w:id="0">
    <w:p w14:paraId="526FE279" w14:textId="77777777" w:rsidR="00CF39D9" w:rsidRDefault="00CF39D9" w:rsidP="001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17C3" w14:textId="77777777" w:rsidR="00CF39D9" w:rsidRDefault="00CF39D9" w:rsidP="00144396">
      <w:r>
        <w:separator/>
      </w:r>
    </w:p>
  </w:footnote>
  <w:footnote w:type="continuationSeparator" w:id="0">
    <w:p w14:paraId="37C95878" w14:textId="77777777" w:rsidR="00CF39D9" w:rsidRDefault="00CF39D9" w:rsidP="0014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26D"/>
    <w:rsid w:val="000D0F05"/>
    <w:rsid w:val="000F507D"/>
    <w:rsid w:val="001071C1"/>
    <w:rsid w:val="00144396"/>
    <w:rsid w:val="00187FA1"/>
    <w:rsid w:val="002E7AF7"/>
    <w:rsid w:val="00333971"/>
    <w:rsid w:val="003F26FB"/>
    <w:rsid w:val="00463854"/>
    <w:rsid w:val="004C5272"/>
    <w:rsid w:val="004E43FF"/>
    <w:rsid w:val="0058146F"/>
    <w:rsid w:val="00606F31"/>
    <w:rsid w:val="00627A23"/>
    <w:rsid w:val="006343C2"/>
    <w:rsid w:val="006704AF"/>
    <w:rsid w:val="006B7B4F"/>
    <w:rsid w:val="006C33C1"/>
    <w:rsid w:val="00710164"/>
    <w:rsid w:val="00772165"/>
    <w:rsid w:val="00864A09"/>
    <w:rsid w:val="0086712A"/>
    <w:rsid w:val="008E1527"/>
    <w:rsid w:val="00970398"/>
    <w:rsid w:val="00977EEC"/>
    <w:rsid w:val="009C5DF8"/>
    <w:rsid w:val="009F3F0C"/>
    <w:rsid w:val="009F64A0"/>
    <w:rsid w:val="00A2026D"/>
    <w:rsid w:val="00A26486"/>
    <w:rsid w:val="00A54A32"/>
    <w:rsid w:val="00AF68AB"/>
    <w:rsid w:val="00BA0CD7"/>
    <w:rsid w:val="00BB73CE"/>
    <w:rsid w:val="00C660E7"/>
    <w:rsid w:val="00CE4A80"/>
    <w:rsid w:val="00CF39D9"/>
    <w:rsid w:val="00DA6535"/>
    <w:rsid w:val="00E06CC2"/>
    <w:rsid w:val="00E13DD3"/>
    <w:rsid w:val="00EB5990"/>
    <w:rsid w:val="00EE2597"/>
    <w:rsid w:val="00F0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804A4"/>
  <w15:docId w15:val="{AC4D40D3-91D7-457B-9A45-E4E9565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396"/>
    <w:rPr>
      <w:sz w:val="18"/>
      <w:szCs w:val="18"/>
    </w:rPr>
  </w:style>
  <w:style w:type="paragraph" w:styleId="a7">
    <w:name w:val="Title"/>
    <w:basedOn w:val="a"/>
    <w:next w:val="a"/>
    <w:link w:val="1"/>
    <w:qFormat/>
    <w:rsid w:val="00977EE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977E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basedOn w:val="a0"/>
    <w:link w:val="a7"/>
    <w:rsid w:val="00977EEC"/>
    <w:rPr>
      <w:rFonts w:ascii="Cambria" w:eastAsia="宋体" w:hAnsi="Cambria" w:cs="Times New Roman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864A0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64A0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64A0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A0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64A0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4A0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64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314</Characters>
  <Application>Microsoft Office Word</Application>
  <DocSecurity>0</DocSecurity>
  <Lines>2</Lines>
  <Paragraphs>1</Paragraphs>
  <ScaleCrop>false</ScaleCrop>
  <Company>北京大学医学部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IInferno</dc:creator>
  <cp:keywords/>
  <dc:description/>
  <cp:lastModifiedBy>IInferno</cp:lastModifiedBy>
  <cp:revision>23</cp:revision>
  <dcterms:created xsi:type="dcterms:W3CDTF">2018-06-25T05:05:00Z</dcterms:created>
  <dcterms:modified xsi:type="dcterms:W3CDTF">2018-11-01T12:11:00Z</dcterms:modified>
</cp:coreProperties>
</file>