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B9" w:rsidRDefault="00AF442E">
      <w:pPr>
        <w:ind w:firstLineChars="200" w:firstLine="422"/>
        <w:jc w:val="center"/>
        <w:rPr>
          <w:rFonts w:ascii="宋体" w:eastAsia="宋体" w:hAnsi="宋体" w:cs="宋体"/>
          <w:b/>
          <w:bCs/>
        </w:rPr>
      </w:pPr>
      <w:r>
        <w:rPr>
          <w:rFonts w:ascii="宋体" w:eastAsia="宋体" w:hAnsi="宋体" w:cs="宋体" w:hint="eastAsia"/>
          <w:b/>
          <w:bCs/>
        </w:rPr>
        <w:t>北京大学第三医院2023年本科生暑期科研项目</w:t>
      </w:r>
      <w:r w:rsidR="009770DD">
        <w:rPr>
          <w:rFonts w:ascii="宋体" w:eastAsia="宋体" w:hAnsi="宋体" w:cs="宋体" w:hint="eastAsia"/>
          <w:b/>
          <w:bCs/>
        </w:rPr>
        <w:t>介绍</w:t>
      </w:r>
      <w:bookmarkStart w:id="0" w:name="_GoBack"/>
      <w:bookmarkEnd w:id="0"/>
    </w:p>
    <w:p w:rsidR="00B764B9" w:rsidRDefault="00B764B9">
      <w:pPr>
        <w:ind w:firstLineChars="200" w:firstLine="420"/>
        <w:rPr>
          <w:rFonts w:ascii="宋体" w:eastAsia="宋体" w:hAnsi="宋体" w:cs="宋体"/>
        </w:rPr>
      </w:pPr>
    </w:p>
    <w:tbl>
      <w:tblPr>
        <w:tblStyle w:val="a8"/>
        <w:tblW w:w="6006" w:type="pct"/>
        <w:tblInd w:w="-1083" w:type="dxa"/>
        <w:tblLayout w:type="fixed"/>
        <w:tblLook w:val="04A0" w:firstRow="1" w:lastRow="0" w:firstColumn="1" w:lastColumn="0" w:noHBand="0" w:noVBand="1"/>
      </w:tblPr>
      <w:tblGrid>
        <w:gridCol w:w="1361"/>
        <w:gridCol w:w="973"/>
        <w:gridCol w:w="1752"/>
        <w:gridCol w:w="3141"/>
        <w:gridCol w:w="2738"/>
      </w:tblGrid>
      <w:tr w:rsidR="00B764B9">
        <w:tc>
          <w:tcPr>
            <w:tcW w:w="683" w:type="pct"/>
          </w:tcPr>
          <w:p w:rsidR="00B764B9" w:rsidRDefault="00AF442E">
            <w:pPr>
              <w:rPr>
                <w:rFonts w:ascii="宋体" w:eastAsia="宋体" w:hAnsi="宋体"/>
                <w:b/>
                <w:bCs/>
                <w:szCs w:val="21"/>
              </w:rPr>
            </w:pPr>
            <w:r>
              <w:rPr>
                <w:rFonts w:ascii="宋体" w:eastAsia="宋体" w:hAnsi="宋体" w:cs="Arial" w:hint="eastAsia"/>
                <w:b/>
                <w:bCs/>
                <w:szCs w:val="21"/>
              </w:rPr>
              <w:t>科室</w:t>
            </w:r>
          </w:p>
        </w:tc>
        <w:tc>
          <w:tcPr>
            <w:tcW w:w="488" w:type="pct"/>
          </w:tcPr>
          <w:p w:rsidR="00B764B9" w:rsidRDefault="00AF442E">
            <w:pPr>
              <w:rPr>
                <w:rFonts w:ascii="宋体" w:eastAsia="宋体" w:hAnsi="宋体"/>
                <w:b/>
                <w:bCs/>
                <w:szCs w:val="21"/>
              </w:rPr>
            </w:pPr>
            <w:r>
              <w:rPr>
                <w:rFonts w:ascii="宋体" w:eastAsia="宋体" w:hAnsi="宋体" w:hint="eastAsia"/>
                <w:b/>
                <w:bCs/>
                <w:szCs w:val="21"/>
              </w:rPr>
              <w:t>导师</w:t>
            </w:r>
          </w:p>
        </w:tc>
        <w:tc>
          <w:tcPr>
            <w:tcW w:w="879" w:type="pct"/>
          </w:tcPr>
          <w:p w:rsidR="00B764B9" w:rsidRDefault="00AF442E">
            <w:pPr>
              <w:rPr>
                <w:rFonts w:ascii="宋体" w:eastAsia="宋体" w:hAnsi="宋体" w:cs="Arial"/>
                <w:b/>
                <w:bCs/>
                <w:szCs w:val="21"/>
              </w:rPr>
            </w:pPr>
            <w:r>
              <w:rPr>
                <w:rFonts w:ascii="宋体" w:eastAsia="宋体" w:hAnsi="宋体" w:cs="Arial"/>
                <w:b/>
                <w:bCs/>
                <w:szCs w:val="21"/>
              </w:rPr>
              <w:t>研究方向</w:t>
            </w:r>
          </w:p>
        </w:tc>
        <w:tc>
          <w:tcPr>
            <w:tcW w:w="1575" w:type="pct"/>
          </w:tcPr>
          <w:p w:rsidR="00B764B9" w:rsidRDefault="00AF442E">
            <w:pPr>
              <w:rPr>
                <w:rFonts w:ascii="宋体" w:eastAsia="宋体" w:hAnsi="宋体" w:cs="Arial"/>
                <w:b/>
                <w:bCs/>
                <w:szCs w:val="21"/>
              </w:rPr>
            </w:pPr>
            <w:r>
              <w:rPr>
                <w:rFonts w:ascii="宋体" w:eastAsia="宋体" w:hAnsi="宋体" w:cs="Arial"/>
                <w:b/>
                <w:bCs/>
                <w:szCs w:val="21"/>
              </w:rPr>
              <w:t>项目内容介绍</w:t>
            </w:r>
          </w:p>
        </w:tc>
        <w:tc>
          <w:tcPr>
            <w:tcW w:w="1373" w:type="pct"/>
          </w:tcPr>
          <w:p w:rsidR="00B764B9" w:rsidRDefault="00AF442E">
            <w:pPr>
              <w:rPr>
                <w:rFonts w:ascii="宋体" w:eastAsia="宋体" w:hAnsi="宋体"/>
                <w:b/>
                <w:bCs/>
                <w:szCs w:val="21"/>
              </w:rPr>
            </w:pPr>
            <w:r>
              <w:rPr>
                <w:rFonts w:ascii="宋体" w:eastAsia="宋体" w:hAnsi="宋体" w:cs="Arial"/>
                <w:b/>
                <w:bCs/>
                <w:szCs w:val="21"/>
              </w:rPr>
              <w:t>培养目标</w:t>
            </w:r>
          </w:p>
        </w:tc>
      </w:tr>
      <w:tr w:rsidR="00B764B9">
        <w:tc>
          <w:tcPr>
            <w:tcW w:w="683" w:type="pct"/>
          </w:tcPr>
          <w:p w:rsidR="00B764B9" w:rsidRDefault="00AF442E">
            <w:pPr>
              <w:rPr>
                <w:rFonts w:ascii="宋体" w:eastAsia="宋体" w:hAnsi="宋体"/>
                <w:szCs w:val="21"/>
              </w:rPr>
            </w:pPr>
            <w:r>
              <w:rPr>
                <w:rFonts w:ascii="宋体" w:eastAsia="宋体" w:hAnsi="宋体" w:cs="Arial" w:hint="eastAsia"/>
                <w:szCs w:val="21"/>
              </w:rPr>
              <w:t>心血管内科</w:t>
            </w:r>
          </w:p>
        </w:tc>
        <w:tc>
          <w:tcPr>
            <w:tcW w:w="488" w:type="pct"/>
          </w:tcPr>
          <w:p w:rsidR="00B764B9" w:rsidRDefault="00AF442E">
            <w:pPr>
              <w:rPr>
                <w:rFonts w:ascii="宋体" w:eastAsia="宋体" w:hAnsi="宋体"/>
                <w:szCs w:val="21"/>
              </w:rPr>
            </w:pPr>
            <w:r>
              <w:rPr>
                <w:rFonts w:ascii="宋体" w:eastAsia="宋体" w:hAnsi="宋体" w:cs="Arial"/>
                <w:sz w:val="20"/>
                <w:szCs w:val="20"/>
              </w:rPr>
              <w:t>祖凌云</w:t>
            </w:r>
          </w:p>
        </w:tc>
        <w:tc>
          <w:tcPr>
            <w:tcW w:w="879" w:type="pct"/>
          </w:tcPr>
          <w:p w:rsidR="00B764B9" w:rsidRDefault="00AF442E">
            <w:pPr>
              <w:rPr>
                <w:rFonts w:ascii="宋体" w:eastAsia="宋体" w:hAnsi="宋体"/>
                <w:szCs w:val="21"/>
              </w:rPr>
            </w:pPr>
            <w:r>
              <w:rPr>
                <w:rFonts w:ascii="宋体" w:eastAsia="宋体" w:hAnsi="宋体" w:cs="Arial"/>
                <w:szCs w:val="21"/>
              </w:rPr>
              <w:t>数据驱动的瓣膜抗钙化机制和材料设计研究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钙化性主动脉瓣疾病的流行病学、发病机制及诊治相关研究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初步了解和学习临床问题出发的科研思路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心血管内科</w:t>
            </w:r>
          </w:p>
        </w:tc>
        <w:tc>
          <w:tcPr>
            <w:tcW w:w="488" w:type="pct"/>
          </w:tcPr>
          <w:p w:rsidR="00B764B9" w:rsidRDefault="00AF442E">
            <w:pPr>
              <w:rPr>
                <w:rFonts w:ascii="宋体" w:eastAsia="宋体" w:hAnsi="宋体"/>
                <w:szCs w:val="21"/>
              </w:rPr>
            </w:pPr>
            <w:r>
              <w:rPr>
                <w:rFonts w:ascii="宋体" w:eastAsia="宋体" w:hAnsi="宋体" w:cs="Arial"/>
                <w:sz w:val="20"/>
                <w:szCs w:val="20"/>
              </w:rPr>
              <w:t>赵威</w:t>
            </w:r>
          </w:p>
        </w:tc>
        <w:tc>
          <w:tcPr>
            <w:tcW w:w="879" w:type="pct"/>
          </w:tcPr>
          <w:p w:rsidR="00B764B9" w:rsidRDefault="00AF442E">
            <w:pPr>
              <w:rPr>
                <w:rFonts w:ascii="宋体" w:eastAsia="宋体" w:hAnsi="宋体"/>
                <w:szCs w:val="21"/>
              </w:rPr>
            </w:pPr>
            <w:r>
              <w:rPr>
                <w:rFonts w:ascii="宋体" w:eastAsia="宋体" w:hAnsi="宋体" w:cs="Arial"/>
                <w:szCs w:val="21"/>
              </w:rPr>
              <w:t>心血管疾病运动评估与干预</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1.文献综述与科研选题 2.科研课题实施 3.运动评估与干预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加强本科生科研能力训练，促进医学生的创新精神、团队意识和实践能力的培养，提高学生综合运用知识研究问题和解决问题的能力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心血管内科</w:t>
            </w:r>
          </w:p>
        </w:tc>
        <w:tc>
          <w:tcPr>
            <w:tcW w:w="488" w:type="pct"/>
          </w:tcPr>
          <w:p w:rsidR="00B764B9" w:rsidRDefault="00AF442E">
            <w:pPr>
              <w:rPr>
                <w:rFonts w:ascii="宋体" w:eastAsia="宋体" w:hAnsi="宋体"/>
                <w:szCs w:val="21"/>
              </w:rPr>
            </w:pPr>
            <w:r>
              <w:rPr>
                <w:rFonts w:ascii="宋体" w:eastAsia="宋体" w:hAnsi="宋体" w:cs="Arial"/>
                <w:sz w:val="20"/>
                <w:szCs w:val="20"/>
              </w:rPr>
              <w:t>唐熠达</w:t>
            </w:r>
          </w:p>
        </w:tc>
        <w:tc>
          <w:tcPr>
            <w:tcW w:w="879" w:type="pct"/>
          </w:tcPr>
          <w:p w:rsidR="00B764B9" w:rsidRDefault="00AF442E">
            <w:pPr>
              <w:rPr>
                <w:rFonts w:ascii="宋体" w:eastAsia="宋体" w:hAnsi="宋体"/>
                <w:szCs w:val="21"/>
              </w:rPr>
            </w:pPr>
            <w:r>
              <w:rPr>
                <w:rFonts w:ascii="宋体" w:eastAsia="宋体" w:hAnsi="宋体" w:cs="Arial"/>
                <w:szCs w:val="21"/>
              </w:rPr>
              <w:t>代谢性心血管疾病</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本研究以DUSP14 调控坏死性凋亡抑制甲减性心力衰竭为主要研究内容，通过转基因动物模型及细胞水平的使用来探索相关机制。阐明甲状腺功能减退所引起的DUSP14 表达下降可引起心肌坏死性凋亡，通过上调DUSP14 表达，可抑制坏死性凋亡，挽救坏死心肌，改善心功能，为心力衰竭患者的精准治疗筛选有效靶点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培养医学生开展心血管基础实验的能力。参与项目结果的分析和讨论，并撰写学术报告或论文。通过学术交流活动，与其他研究人员和学生分享项目成果，拓宽学术视野，建立学术合作网络。</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心血管内科</w:t>
            </w:r>
          </w:p>
        </w:tc>
        <w:tc>
          <w:tcPr>
            <w:tcW w:w="488" w:type="pct"/>
          </w:tcPr>
          <w:p w:rsidR="00B764B9" w:rsidRDefault="00AF442E">
            <w:pPr>
              <w:rPr>
                <w:rFonts w:ascii="宋体" w:eastAsia="宋体" w:hAnsi="宋体"/>
                <w:szCs w:val="21"/>
              </w:rPr>
            </w:pPr>
            <w:r>
              <w:rPr>
                <w:rFonts w:ascii="宋体" w:eastAsia="宋体" w:hAnsi="宋体" w:cs="Arial"/>
                <w:sz w:val="20"/>
                <w:szCs w:val="20"/>
              </w:rPr>
              <w:t>唐熠达</w:t>
            </w:r>
          </w:p>
        </w:tc>
        <w:tc>
          <w:tcPr>
            <w:tcW w:w="879" w:type="pct"/>
          </w:tcPr>
          <w:p w:rsidR="00B764B9" w:rsidRDefault="00AF442E">
            <w:pPr>
              <w:rPr>
                <w:rFonts w:ascii="宋体" w:eastAsia="宋体" w:hAnsi="宋体"/>
                <w:szCs w:val="21"/>
              </w:rPr>
            </w:pPr>
            <w:r>
              <w:rPr>
                <w:rFonts w:ascii="宋体" w:eastAsia="宋体" w:hAnsi="宋体" w:cs="Arial" w:hint="eastAsia"/>
                <w:szCs w:val="21"/>
              </w:rPr>
              <w:t>慢性疾病综合管理与大规模疾病队列研究</w:t>
            </w:r>
          </w:p>
        </w:tc>
        <w:tc>
          <w:tcPr>
            <w:tcW w:w="1575" w:type="pct"/>
          </w:tcPr>
          <w:p w:rsidR="00B764B9" w:rsidRDefault="00AF442E">
            <w:pPr>
              <w:jc w:val="left"/>
              <w:rPr>
                <w:rFonts w:ascii="宋体" w:eastAsia="宋体" w:hAnsi="宋体"/>
                <w:szCs w:val="21"/>
              </w:rPr>
            </w:pPr>
            <w:r>
              <w:rPr>
                <w:rFonts w:ascii="宋体" w:eastAsia="宋体" w:hAnsi="宋体" w:cs="Arial"/>
                <w:szCs w:val="21"/>
              </w:rPr>
              <w:t>基于心血管专病队列（心血管代谢疾病、心衰、PCI），从以下几个方面开展研究：疾病药物治疗相关问题；心脏康复策略对于患者预后的影响：</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临床研究技能：学生可以通过参与基于临床心血管患者队列的项目，学习和应用临床研究的方法和技能，包括数据收集、数据分析、统计学方法等。有助于培养学生的科学研究思维和能力，提高未来从事医学研究工作的竞争力。</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心血管内科</w:t>
            </w:r>
          </w:p>
        </w:tc>
        <w:tc>
          <w:tcPr>
            <w:tcW w:w="488" w:type="pct"/>
          </w:tcPr>
          <w:p w:rsidR="00B764B9" w:rsidRDefault="00AF442E">
            <w:pPr>
              <w:rPr>
                <w:rFonts w:ascii="宋体" w:eastAsia="宋体" w:hAnsi="宋体"/>
                <w:szCs w:val="21"/>
              </w:rPr>
            </w:pPr>
            <w:r>
              <w:rPr>
                <w:rFonts w:ascii="宋体" w:eastAsia="宋体" w:hAnsi="宋体" w:cs="Arial"/>
                <w:sz w:val="20"/>
                <w:szCs w:val="20"/>
              </w:rPr>
              <w:t>王文尧</w:t>
            </w:r>
          </w:p>
        </w:tc>
        <w:tc>
          <w:tcPr>
            <w:tcW w:w="879" w:type="pct"/>
          </w:tcPr>
          <w:p w:rsidR="00B764B9" w:rsidRDefault="00AF442E">
            <w:pPr>
              <w:rPr>
                <w:rFonts w:ascii="宋体" w:eastAsia="宋体" w:hAnsi="宋体"/>
                <w:szCs w:val="21"/>
              </w:rPr>
            </w:pPr>
            <w:r>
              <w:rPr>
                <w:rFonts w:ascii="宋体" w:eastAsia="宋体" w:hAnsi="宋体" w:cs="Arial"/>
                <w:szCs w:val="21"/>
              </w:rPr>
              <w:t>代谢性心血管疾病</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钙化性主动脉瓣膜病是心脏瓣膜疾病的常见病因，手术治疗之外，尚无确切预防、干预手段。本课题拟在细胞、组织器官及活体动物水平深入研究：1、明确甲状腺激素对瓣膜间质细胞成骨分化的影响，并通过基因过表达和干扰技术探索相关机制；2、开展瓣膜培养实验，建立甲减-主动脉瓣钙化动物模型，进一步验证甲状腺激素对瓣膜钙化的影响。本课题聚焦于日益受到重视的“钙化</w:t>
            </w:r>
            <w:r>
              <w:rPr>
                <w:rFonts w:ascii="宋体" w:eastAsia="宋体" w:hAnsi="宋体" w:cs="Arial"/>
                <w:szCs w:val="21"/>
              </w:rPr>
              <w:lastRenderedPageBreak/>
              <w:t xml:space="preserve">性主动脉瓣疾病”临床热点问题，深入研究甲状腺激素在改善瓣膜间质细胞成骨分化中的作用及机制。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培养开展心血管系统动物实验能力，包括小动物超声、心脏瓣膜病及心衰模型制作等。</w:t>
            </w:r>
          </w:p>
        </w:tc>
      </w:tr>
      <w:tr w:rsidR="00B764B9">
        <w:tc>
          <w:tcPr>
            <w:tcW w:w="683" w:type="pct"/>
          </w:tcPr>
          <w:p w:rsidR="00B764B9" w:rsidRDefault="00AF442E">
            <w:pPr>
              <w:rPr>
                <w:rFonts w:ascii="宋体" w:eastAsia="宋体" w:hAnsi="宋体"/>
                <w:szCs w:val="21"/>
              </w:rPr>
            </w:pPr>
            <w:r>
              <w:rPr>
                <w:rFonts w:ascii="宋体" w:eastAsia="宋体" w:hAnsi="宋体" w:cs="Arial" w:hint="eastAsia"/>
                <w:szCs w:val="21"/>
              </w:rPr>
              <w:lastRenderedPageBreak/>
              <w:t>呼吸与危重症医学科</w:t>
            </w:r>
          </w:p>
        </w:tc>
        <w:tc>
          <w:tcPr>
            <w:tcW w:w="488" w:type="pct"/>
          </w:tcPr>
          <w:p w:rsidR="00B764B9" w:rsidRDefault="00AF442E">
            <w:pPr>
              <w:rPr>
                <w:rFonts w:ascii="宋体" w:eastAsia="宋体" w:hAnsi="宋体"/>
                <w:szCs w:val="21"/>
              </w:rPr>
            </w:pPr>
            <w:r>
              <w:rPr>
                <w:rFonts w:ascii="宋体" w:eastAsia="宋体" w:hAnsi="宋体" w:cs="Arial" w:hint="eastAsia"/>
                <w:sz w:val="20"/>
                <w:szCs w:val="20"/>
              </w:rPr>
              <w:t>沈宁</w:t>
            </w:r>
          </w:p>
        </w:tc>
        <w:tc>
          <w:tcPr>
            <w:tcW w:w="879" w:type="pct"/>
          </w:tcPr>
          <w:p w:rsidR="00B764B9" w:rsidRDefault="00AF442E">
            <w:pPr>
              <w:rPr>
                <w:rFonts w:ascii="宋体" w:eastAsia="宋体" w:hAnsi="宋体"/>
                <w:szCs w:val="21"/>
              </w:rPr>
            </w:pPr>
            <w:r>
              <w:rPr>
                <w:rFonts w:ascii="宋体" w:eastAsia="宋体" w:hAnsi="宋体" w:cs="Arial"/>
                <w:szCs w:val="21"/>
              </w:rPr>
              <w:t>肺炎克雷伯菌感染患者的临床预后及免疫机制研究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以临床关注的肺炎克雷伯菌为切入点，通过MIMIC数据库及医院临床数据，寻找影响肺克感染患者死亡的危险因素，构建临床预后模型；进一步结合动物模型和体外试验，通过RNAseq、免疫荧光、WB等技术深入探讨影响KP清除的免疫机制  </w:t>
            </w:r>
          </w:p>
        </w:tc>
        <w:tc>
          <w:tcPr>
            <w:tcW w:w="1373" w:type="pct"/>
          </w:tcPr>
          <w:p w:rsidR="00B764B9" w:rsidRDefault="00AF442E">
            <w:pPr>
              <w:rPr>
                <w:rFonts w:ascii="宋体" w:eastAsia="宋体" w:hAnsi="宋体"/>
                <w:szCs w:val="21"/>
              </w:rPr>
            </w:pPr>
            <w:r>
              <w:rPr>
                <w:rFonts w:ascii="宋体" w:eastAsia="宋体" w:hAnsi="宋体" w:cs="Arial"/>
                <w:szCs w:val="21"/>
              </w:rPr>
              <w:t xml:space="preserve"> 1、培养研究能力：帮助学生掌握研究方法和技能，提高独立思考和解决问题的能力；2、鼓励创新思维；3、提高团队合作能力  </w:t>
            </w:r>
          </w:p>
        </w:tc>
      </w:tr>
      <w:tr w:rsidR="00B764B9">
        <w:tc>
          <w:tcPr>
            <w:tcW w:w="683" w:type="pct"/>
          </w:tcPr>
          <w:p w:rsidR="00B764B9" w:rsidRDefault="00AF442E">
            <w:pPr>
              <w:rPr>
                <w:rFonts w:ascii="宋体" w:eastAsia="宋体" w:hAnsi="宋体"/>
                <w:szCs w:val="21"/>
              </w:rPr>
            </w:pPr>
            <w:r>
              <w:rPr>
                <w:rFonts w:ascii="宋体" w:eastAsia="宋体" w:hAnsi="宋体" w:cs="Arial" w:hint="eastAsia"/>
                <w:szCs w:val="21"/>
              </w:rPr>
              <w:t>呼吸与危重症医学科</w:t>
            </w:r>
          </w:p>
        </w:tc>
        <w:tc>
          <w:tcPr>
            <w:tcW w:w="488" w:type="pct"/>
          </w:tcPr>
          <w:p w:rsidR="00B764B9" w:rsidRDefault="00AF442E">
            <w:pPr>
              <w:rPr>
                <w:rFonts w:ascii="宋体" w:eastAsia="宋体" w:hAnsi="宋体"/>
                <w:szCs w:val="21"/>
              </w:rPr>
            </w:pPr>
            <w:r>
              <w:rPr>
                <w:rFonts w:ascii="宋体" w:eastAsia="宋体" w:hAnsi="宋体" w:cs="Arial"/>
                <w:sz w:val="20"/>
                <w:szCs w:val="20"/>
              </w:rPr>
              <w:t>沈宁</w:t>
            </w:r>
          </w:p>
        </w:tc>
        <w:tc>
          <w:tcPr>
            <w:tcW w:w="879" w:type="pct"/>
          </w:tcPr>
          <w:p w:rsidR="00B764B9" w:rsidRDefault="00AF442E">
            <w:pPr>
              <w:rPr>
                <w:rFonts w:ascii="宋体" w:eastAsia="宋体" w:hAnsi="宋体"/>
                <w:szCs w:val="21"/>
              </w:rPr>
            </w:pPr>
            <w:r>
              <w:rPr>
                <w:rFonts w:ascii="宋体" w:eastAsia="宋体" w:hAnsi="宋体" w:cs="Arial"/>
                <w:szCs w:val="21"/>
              </w:rPr>
              <w:t>脓毒症早期预警模型建立及联合快速病原检测在早期目标治疗指导中的应用价值</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联合多学科建立肺部感染/血流感染患者多模态多组学研究队列，采集多阶段、多时点的代谢组学数据，筛选与脓毒症早期预警相关的关键生物标志物组，联合临床指标时序性变化特征学习构建多组学多模态早期预警模型，并评估三代测序技术在早起脓毒症目标导向治疗中的应用价值</w:t>
            </w:r>
          </w:p>
        </w:tc>
        <w:tc>
          <w:tcPr>
            <w:tcW w:w="1373" w:type="pct"/>
          </w:tcPr>
          <w:p w:rsidR="00B764B9" w:rsidRDefault="00AF442E">
            <w:pPr>
              <w:rPr>
                <w:rFonts w:ascii="宋体" w:eastAsia="宋体" w:hAnsi="宋体"/>
                <w:szCs w:val="21"/>
              </w:rPr>
            </w:pPr>
            <w:r>
              <w:rPr>
                <w:rFonts w:ascii="宋体" w:eastAsia="宋体" w:hAnsi="宋体" w:cs="Arial"/>
                <w:szCs w:val="21"/>
              </w:rPr>
              <w:t xml:space="preserve"> 1、掌握原位质谱技术的原理和操作方法，熟悉代谢组学分析流程；2、掌握多维度临床预测模型的构建及验证方法，熟悉大数据挖掘处理；3、熟悉高通量测序及关键耐药基因检测方法</w:t>
            </w:r>
          </w:p>
        </w:tc>
      </w:tr>
      <w:tr w:rsidR="00B764B9">
        <w:tc>
          <w:tcPr>
            <w:tcW w:w="683" w:type="pct"/>
          </w:tcPr>
          <w:p w:rsidR="00B764B9" w:rsidRDefault="00AF442E">
            <w:pPr>
              <w:rPr>
                <w:rFonts w:ascii="宋体" w:eastAsia="宋体" w:hAnsi="宋体"/>
                <w:szCs w:val="21"/>
              </w:rPr>
            </w:pPr>
            <w:r>
              <w:rPr>
                <w:rFonts w:ascii="宋体" w:eastAsia="宋体" w:hAnsi="宋体" w:cs="Arial" w:hint="eastAsia"/>
                <w:szCs w:val="21"/>
              </w:rPr>
              <w:t>呼吸与危重症医学科</w:t>
            </w:r>
          </w:p>
        </w:tc>
        <w:tc>
          <w:tcPr>
            <w:tcW w:w="488" w:type="pct"/>
          </w:tcPr>
          <w:p w:rsidR="00B764B9" w:rsidRDefault="00AF442E">
            <w:pPr>
              <w:rPr>
                <w:rFonts w:ascii="宋体" w:eastAsia="宋体" w:hAnsi="宋体"/>
                <w:szCs w:val="21"/>
              </w:rPr>
            </w:pPr>
            <w:r>
              <w:rPr>
                <w:rFonts w:ascii="宋体" w:eastAsia="宋体" w:hAnsi="宋体" w:cs="Arial"/>
                <w:sz w:val="20"/>
                <w:szCs w:val="20"/>
              </w:rPr>
              <w:t>常春</w:t>
            </w:r>
          </w:p>
        </w:tc>
        <w:tc>
          <w:tcPr>
            <w:tcW w:w="879" w:type="pct"/>
          </w:tcPr>
          <w:p w:rsidR="00B764B9" w:rsidRDefault="00AF442E">
            <w:pPr>
              <w:rPr>
                <w:rFonts w:ascii="宋体" w:eastAsia="宋体" w:hAnsi="宋体"/>
                <w:szCs w:val="21"/>
              </w:rPr>
            </w:pPr>
            <w:r>
              <w:rPr>
                <w:rFonts w:ascii="宋体" w:eastAsia="宋体" w:hAnsi="宋体" w:cs="Arial"/>
                <w:szCs w:val="21"/>
              </w:rPr>
              <w:t>哮喘</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课题组既往研究发现，超过1/3哮喘患者气道存在粘液栓，与疾病严重程度有关，但其与预后的关系、是否可作为一种稳定的可治疗特征尚未有研究。本研究基于课题组哮喘患者队列，利用AI技术识别哮喘患者的粘液栓，并评估其与预后的关系和对治疗的反应，以验证慢性气道病中粘液栓这一关键影像学特征的意义，为哮喘治疗提供新靶点。</w:t>
            </w:r>
          </w:p>
        </w:tc>
        <w:tc>
          <w:tcPr>
            <w:tcW w:w="1373" w:type="pct"/>
          </w:tcPr>
          <w:p w:rsidR="00B764B9" w:rsidRDefault="00AF442E">
            <w:pPr>
              <w:rPr>
                <w:rFonts w:ascii="宋体" w:eastAsia="宋体" w:hAnsi="宋体"/>
                <w:szCs w:val="21"/>
              </w:rPr>
            </w:pPr>
            <w:r>
              <w:rPr>
                <w:rFonts w:ascii="宋体" w:eastAsia="宋体" w:hAnsi="宋体" w:cs="Arial"/>
                <w:szCs w:val="21"/>
              </w:rPr>
              <w:t xml:space="preserve"> 慢性气道病关键影像学特征的AI识别  </w:t>
            </w:r>
          </w:p>
        </w:tc>
      </w:tr>
      <w:tr w:rsidR="00B764B9">
        <w:tc>
          <w:tcPr>
            <w:tcW w:w="683" w:type="pct"/>
          </w:tcPr>
          <w:p w:rsidR="00B764B9" w:rsidRDefault="00AF442E">
            <w:pPr>
              <w:rPr>
                <w:rFonts w:ascii="宋体" w:eastAsia="宋体" w:hAnsi="宋体"/>
                <w:szCs w:val="21"/>
              </w:rPr>
            </w:pPr>
            <w:r>
              <w:rPr>
                <w:rFonts w:ascii="宋体" w:eastAsia="宋体" w:hAnsi="宋体" w:cs="Arial" w:hint="eastAsia"/>
                <w:szCs w:val="21"/>
              </w:rPr>
              <w:t>呼吸与危重症医学科</w:t>
            </w:r>
          </w:p>
        </w:tc>
        <w:tc>
          <w:tcPr>
            <w:tcW w:w="488" w:type="pct"/>
          </w:tcPr>
          <w:p w:rsidR="00B764B9" w:rsidRDefault="00AF442E">
            <w:pPr>
              <w:rPr>
                <w:rFonts w:ascii="宋体" w:eastAsia="宋体" w:hAnsi="宋体"/>
                <w:szCs w:val="21"/>
              </w:rPr>
            </w:pPr>
            <w:r>
              <w:rPr>
                <w:rFonts w:ascii="宋体" w:eastAsia="宋体" w:hAnsi="宋体" w:cs="Arial"/>
                <w:sz w:val="20"/>
                <w:szCs w:val="20"/>
              </w:rPr>
              <w:t>常春</w:t>
            </w:r>
          </w:p>
        </w:tc>
        <w:tc>
          <w:tcPr>
            <w:tcW w:w="879" w:type="pct"/>
          </w:tcPr>
          <w:p w:rsidR="00B764B9" w:rsidRDefault="00AF442E">
            <w:pPr>
              <w:rPr>
                <w:rFonts w:ascii="宋体" w:eastAsia="宋体" w:hAnsi="宋体"/>
                <w:szCs w:val="21"/>
              </w:rPr>
            </w:pPr>
            <w:r>
              <w:rPr>
                <w:rFonts w:ascii="宋体" w:eastAsia="宋体" w:hAnsi="宋体" w:cs="Arial" w:hint="eastAsia"/>
                <w:szCs w:val="21"/>
              </w:rPr>
              <w:t>本研究基于课题组前期完整临床资料，基于生信分析聚类分析方法，关注哮喘小气道功能障碍是否可作为一种稳定及独立的亚型，并分析其与</w:t>
            </w:r>
            <w:r>
              <w:rPr>
                <w:rFonts w:ascii="宋体" w:eastAsia="宋体" w:hAnsi="宋体" w:cs="Arial" w:hint="eastAsia"/>
                <w:szCs w:val="21"/>
              </w:rPr>
              <w:lastRenderedPageBreak/>
              <w:t>哮喘预后和严重程度的关系。</w:t>
            </w:r>
          </w:p>
        </w:tc>
        <w:tc>
          <w:tcPr>
            <w:tcW w:w="1575" w:type="pct"/>
          </w:tcPr>
          <w:p w:rsidR="00B764B9" w:rsidRDefault="00AF442E">
            <w:pPr>
              <w:jc w:val="left"/>
              <w:rPr>
                <w:rFonts w:ascii="宋体" w:eastAsia="宋体" w:hAnsi="宋体"/>
                <w:szCs w:val="21"/>
                <w:highlight w:val="yellow"/>
              </w:rPr>
            </w:pPr>
            <w:r>
              <w:rPr>
                <w:rFonts w:ascii="宋体" w:eastAsia="宋体" w:hAnsi="宋体" w:cs="Arial" w:hint="eastAsia"/>
                <w:szCs w:val="21"/>
              </w:rPr>
              <w:lastRenderedPageBreak/>
              <w:t>近年来，小气道功能障碍在哮喘中的作用渐受关注，但多数为横断面研究，其是否可作为一种独特的哮喘亚型及其稳定性尚未有研究。本研究基于课题组前期完整临床资料，基于生信分析聚类分析方法，关注哮喘小气道功能障碍是否可作为一种稳定及独立的亚型，并</w:t>
            </w:r>
            <w:r>
              <w:rPr>
                <w:rFonts w:ascii="宋体" w:eastAsia="宋体" w:hAnsi="宋体" w:cs="Arial" w:hint="eastAsia"/>
                <w:szCs w:val="21"/>
              </w:rPr>
              <w:lastRenderedPageBreak/>
              <w:t>分析其与哮喘预后和严重程度的关系。</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生信分析在临床研究中的应用</w:t>
            </w:r>
          </w:p>
        </w:tc>
      </w:tr>
      <w:tr w:rsidR="00B764B9">
        <w:tc>
          <w:tcPr>
            <w:tcW w:w="683" w:type="pct"/>
          </w:tcPr>
          <w:p w:rsidR="00B764B9" w:rsidRDefault="00AF442E">
            <w:pPr>
              <w:rPr>
                <w:rFonts w:ascii="宋体" w:eastAsia="宋体" w:hAnsi="宋体"/>
                <w:szCs w:val="21"/>
              </w:rPr>
            </w:pPr>
            <w:r>
              <w:rPr>
                <w:rFonts w:ascii="宋体" w:eastAsia="宋体" w:hAnsi="宋体" w:cs="Arial" w:hint="eastAsia"/>
                <w:szCs w:val="21"/>
              </w:rPr>
              <w:lastRenderedPageBreak/>
              <w:t>呼吸与危重症医学科</w:t>
            </w:r>
          </w:p>
        </w:tc>
        <w:tc>
          <w:tcPr>
            <w:tcW w:w="488" w:type="pct"/>
          </w:tcPr>
          <w:p w:rsidR="00B764B9" w:rsidRDefault="00AF442E">
            <w:pPr>
              <w:rPr>
                <w:rFonts w:ascii="宋体" w:eastAsia="宋体" w:hAnsi="宋体"/>
                <w:szCs w:val="21"/>
              </w:rPr>
            </w:pPr>
            <w:r>
              <w:rPr>
                <w:rFonts w:ascii="宋体" w:eastAsia="宋体" w:hAnsi="宋体" w:cs="Arial"/>
                <w:sz w:val="20"/>
                <w:szCs w:val="20"/>
              </w:rPr>
              <w:t>盖晓燕</w:t>
            </w:r>
          </w:p>
        </w:tc>
        <w:tc>
          <w:tcPr>
            <w:tcW w:w="879" w:type="pct"/>
          </w:tcPr>
          <w:p w:rsidR="00B764B9" w:rsidRDefault="00AF442E">
            <w:pPr>
              <w:rPr>
                <w:rFonts w:ascii="宋体" w:eastAsia="宋体" w:hAnsi="宋体"/>
                <w:szCs w:val="21"/>
              </w:rPr>
            </w:pPr>
            <w:r>
              <w:rPr>
                <w:rFonts w:ascii="宋体" w:eastAsia="宋体" w:hAnsi="宋体" w:cs="Arial"/>
                <w:szCs w:val="21"/>
              </w:rPr>
              <w:t>呼吸系统疾病-肺结核</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结核后肺疾病患者的临床预后及肺功能分析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培养医学生对临床科研问题的分析能力，文献学习能力与论文写作能力  </w:t>
            </w:r>
          </w:p>
        </w:tc>
      </w:tr>
      <w:tr w:rsidR="00B764B9">
        <w:tc>
          <w:tcPr>
            <w:tcW w:w="683" w:type="pct"/>
          </w:tcPr>
          <w:p w:rsidR="00B764B9" w:rsidRDefault="00AF442E">
            <w:pPr>
              <w:rPr>
                <w:rFonts w:ascii="宋体" w:eastAsia="宋体" w:hAnsi="宋体"/>
                <w:szCs w:val="21"/>
              </w:rPr>
            </w:pPr>
            <w:r>
              <w:rPr>
                <w:rFonts w:ascii="宋体" w:eastAsia="宋体" w:hAnsi="宋体" w:cs="Arial" w:hint="eastAsia"/>
                <w:szCs w:val="21"/>
              </w:rPr>
              <w:t>呼吸与危重症医学科</w:t>
            </w:r>
          </w:p>
        </w:tc>
        <w:tc>
          <w:tcPr>
            <w:tcW w:w="488" w:type="pct"/>
          </w:tcPr>
          <w:p w:rsidR="00B764B9" w:rsidRDefault="00AF442E">
            <w:pPr>
              <w:rPr>
                <w:rFonts w:ascii="宋体" w:eastAsia="宋体" w:hAnsi="宋体"/>
                <w:szCs w:val="21"/>
              </w:rPr>
            </w:pPr>
            <w:r>
              <w:rPr>
                <w:rFonts w:ascii="宋体" w:eastAsia="宋体" w:hAnsi="宋体" w:cs="Arial"/>
                <w:sz w:val="20"/>
                <w:szCs w:val="20"/>
              </w:rPr>
              <w:t>梁瀛</w:t>
            </w:r>
          </w:p>
        </w:tc>
        <w:tc>
          <w:tcPr>
            <w:tcW w:w="879" w:type="pct"/>
          </w:tcPr>
          <w:p w:rsidR="00B764B9" w:rsidRDefault="00AF442E">
            <w:pPr>
              <w:rPr>
                <w:rFonts w:ascii="宋体" w:eastAsia="宋体" w:hAnsi="宋体"/>
                <w:szCs w:val="21"/>
              </w:rPr>
            </w:pPr>
            <w:r>
              <w:rPr>
                <w:rFonts w:ascii="宋体" w:eastAsia="宋体" w:hAnsi="宋体" w:cs="Arial"/>
                <w:szCs w:val="21"/>
              </w:rPr>
              <w:t>慢性气道疾病</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临床实践与科研相结合，学习如何发现并提出临床问题，基于问题检索文献，并通过科研实践尝试回答或解决问题  </w:t>
            </w:r>
          </w:p>
        </w:tc>
        <w:tc>
          <w:tcPr>
            <w:tcW w:w="1373" w:type="pct"/>
          </w:tcPr>
          <w:p w:rsidR="00B764B9" w:rsidRDefault="00AF442E">
            <w:pPr>
              <w:rPr>
                <w:rFonts w:ascii="宋体" w:eastAsia="宋体" w:hAnsi="宋体"/>
                <w:szCs w:val="21"/>
              </w:rPr>
            </w:pPr>
            <w:r>
              <w:rPr>
                <w:rFonts w:ascii="宋体" w:eastAsia="宋体" w:hAnsi="宋体" w:cs="Arial"/>
                <w:szCs w:val="21"/>
              </w:rPr>
              <w:t xml:space="preserve"> 掌握临床科研论文或综述的基本写作方法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消化科</w:t>
            </w:r>
          </w:p>
        </w:tc>
        <w:tc>
          <w:tcPr>
            <w:tcW w:w="488" w:type="pct"/>
          </w:tcPr>
          <w:p w:rsidR="00B764B9" w:rsidRDefault="00AF442E">
            <w:pPr>
              <w:rPr>
                <w:rFonts w:ascii="宋体" w:eastAsia="宋体" w:hAnsi="宋体"/>
                <w:szCs w:val="21"/>
              </w:rPr>
            </w:pPr>
            <w:r>
              <w:rPr>
                <w:rFonts w:ascii="宋体" w:eastAsia="宋体" w:hAnsi="宋体" w:cs="Arial"/>
                <w:sz w:val="20"/>
                <w:szCs w:val="20"/>
              </w:rPr>
              <w:t>丁士刚</w:t>
            </w:r>
          </w:p>
        </w:tc>
        <w:tc>
          <w:tcPr>
            <w:tcW w:w="879" w:type="pct"/>
          </w:tcPr>
          <w:p w:rsidR="00B764B9" w:rsidRDefault="00AF442E">
            <w:pPr>
              <w:rPr>
                <w:rFonts w:ascii="宋体" w:eastAsia="宋体" w:hAnsi="宋体"/>
                <w:szCs w:val="21"/>
              </w:rPr>
            </w:pPr>
            <w:r>
              <w:rPr>
                <w:rFonts w:ascii="宋体" w:eastAsia="宋体" w:hAnsi="宋体" w:cs="Arial"/>
                <w:szCs w:val="21"/>
              </w:rPr>
              <w:t>幽门螺杆菌感染相关疾病机制研究胃肠道肿瘤发生发展机制及早期内镜诊治</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在指导教师指导下学习文献查阅总结、课题方案设计、实验操作及数据分析。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培养科研兴趣，提高科研能力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血液内科</w:t>
            </w:r>
          </w:p>
        </w:tc>
        <w:tc>
          <w:tcPr>
            <w:tcW w:w="488" w:type="pct"/>
          </w:tcPr>
          <w:p w:rsidR="00B764B9" w:rsidRDefault="00AF442E">
            <w:pPr>
              <w:rPr>
                <w:rFonts w:ascii="宋体" w:eastAsia="宋体" w:hAnsi="宋体"/>
                <w:szCs w:val="21"/>
              </w:rPr>
            </w:pPr>
            <w:r>
              <w:rPr>
                <w:rFonts w:ascii="宋体" w:eastAsia="宋体" w:hAnsi="宋体" w:cs="Arial"/>
                <w:sz w:val="20"/>
                <w:szCs w:val="20"/>
              </w:rPr>
              <w:t>张伟龙</w:t>
            </w:r>
          </w:p>
        </w:tc>
        <w:tc>
          <w:tcPr>
            <w:tcW w:w="879" w:type="pct"/>
          </w:tcPr>
          <w:p w:rsidR="00B764B9" w:rsidRDefault="00AF442E">
            <w:pPr>
              <w:rPr>
                <w:rFonts w:ascii="宋体" w:eastAsia="宋体" w:hAnsi="宋体"/>
                <w:szCs w:val="21"/>
              </w:rPr>
            </w:pPr>
            <w:r>
              <w:rPr>
                <w:rFonts w:ascii="宋体" w:eastAsia="宋体" w:hAnsi="宋体" w:cs="Arial"/>
                <w:szCs w:val="21"/>
              </w:rPr>
              <w:t>淋巴瘤的分子分型及精准治疗</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通过全外显子组，转录组，单细胞测序数据分析对肿瘤进行分子分型，进而实现精准治疗。  </w:t>
            </w:r>
          </w:p>
        </w:tc>
        <w:tc>
          <w:tcPr>
            <w:tcW w:w="1373" w:type="pct"/>
          </w:tcPr>
          <w:p w:rsidR="00B764B9" w:rsidRDefault="00AF442E">
            <w:pPr>
              <w:rPr>
                <w:rFonts w:ascii="宋体" w:eastAsia="宋体" w:hAnsi="宋体"/>
                <w:szCs w:val="21"/>
              </w:rPr>
            </w:pPr>
            <w:r>
              <w:rPr>
                <w:rFonts w:ascii="宋体" w:eastAsia="宋体" w:hAnsi="宋体" w:cs="Arial"/>
                <w:szCs w:val="21"/>
              </w:rPr>
              <w:t xml:space="preserve"> 主要培养肿瘤基因组测序数据的生物信息分析能力，有R语言或生物信息分析基础者优先。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血液内科</w:t>
            </w:r>
          </w:p>
        </w:tc>
        <w:tc>
          <w:tcPr>
            <w:tcW w:w="488" w:type="pct"/>
          </w:tcPr>
          <w:p w:rsidR="00B764B9" w:rsidRDefault="00AF442E">
            <w:pPr>
              <w:rPr>
                <w:rFonts w:ascii="宋体" w:eastAsia="宋体" w:hAnsi="宋体"/>
                <w:szCs w:val="21"/>
              </w:rPr>
            </w:pPr>
            <w:r>
              <w:rPr>
                <w:rFonts w:ascii="宋体" w:eastAsia="宋体" w:hAnsi="宋体" w:cs="Arial"/>
                <w:sz w:val="20"/>
                <w:szCs w:val="20"/>
              </w:rPr>
              <w:t>张伟龙</w:t>
            </w:r>
          </w:p>
        </w:tc>
        <w:tc>
          <w:tcPr>
            <w:tcW w:w="879" w:type="pct"/>
          </w:tcPr>
          <w:p w:rsidR="00B764B9" w:rsidRDefault="00AF442E">
            <w:pPr>
              <w:rPr>
                <w:rFonts w:ascii="宋体" w:eastAsia="宋体" w:hAnsi="宋体"/>
                <w:szCs w:val="21"/>
              </w:rPr>
            </w:pPr>
            <w:r>
              <w:rPr>
                <w:rFonts w:ascii="宋体" w:eastAsia="宋体" w:hAnsi="宋体" w:cs="Arial"/>
                <w:szCs w:val="21"/>
              </w:rPr>
              <w:t>淋巴瘤的免疫图谱及免疫治疗</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通过转录组，单细胞测序，空间转录组测序数据分析对肿瘤进行免疫图谱绘制，进而改善肿瘤免疫治疗。</w:t>
            </w:r>
          </w:p>
        </w:tc>
        <w:tc>
          <w:tcPr>
            <w:tcW w:w="1373" w:type="pct"/>
          </w:tcPr>
          <w:p w:rsidR="00B764B9" w:rsidRDefault="00AF442E">
            <w:pPr>
              <w:rPr>
                <w:rFonts w:ascii="宋体" w:eastAsia="宋体" w:hAnsi="宋体"/>
                <w:szCs w:val="21"/>
              </w:rPr>
            </w:pPr>
            <w:r>
              <w:rPr>
                <w:rFonts w:ascii="宋体" w:eastAsia="宋体" w:hAnsi="宋体" w:cs="Arial"/>
                <w:szCs w:val="21"/>
              </w:rPr>
              <w:t xml:space="preserve"> 主要培养肿瘤基因组测序数据的生物信息分析能力，有R语言或生物信息分析基础者优先。</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血液内科</w:t>
            </w:r>
          </w:p>
        </w:tc>
        <w:tc>
          <w:tcPr>
            <w:tcW w:w="488" w:type="pct"/>
          </w:tcPr>
          <w:p w:rsidR="00B764B9" w:rsidRDefault="00AF442E">
            <w:pPr>
              <w:rPr>
                <w:rFonts w:ascii="宋体" w:eastAsia="宋体" w:hAnsi="宋体"/>
                <w:szCs w:val="21"/>
              </w:rPr>
            </w:pPr>
            <w:r>
              <w:rPr>
                <w:rFonts w:ascii="宋体" w:eastAsia="宋体" w:hAnsi="宋体" w:cs="Arial"/>
                <w:sz w:val="20"/>
                <w:szCs w:val="20"/>
              </w:rPr>
              <w:t>景红梅</w:t>
            </w:r>
          </w:p>
        </w:tc>
        <w:tc>
          <w:tcPr>
            <w:tcW w:w="879" w:type="pct"/>
          </w:tcPr>
          <w:p w:rsidR="00B764B9" w:rsidRDefault="00AF442E">
            <w:pPr>
              <w:rPr>
                <w:rFonts w:ascii="宋体" w:eastAsia="宋体" w:hAnsi="宋体"/>
                <w:szCs w:val="21"/>
              </w:rPr>
            </w:pPr>
            <w:r>
              <w:rPr>
                <w:rFonts w:ascii="宋体" w:eastAsia="宋体" w:hAnsi="宋体" w:cs="Arial" w:hint="eastAsia"/>
                <w:szCs w:val="21"/>
              </w:rPr>
              <w:t>套细胞淋巴瘤队列研究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整理套细胞淋巴瘤患者临床资料，完成统计学分析及科研文章撰写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完成资料整理及文章撰写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血液内科</w:t>
            </w:r>
          </w:p>
        </w:tc>
        <w:tc>
          <w:tcPr>
            <w:tcW w:w="488" w:type="pct"/>
          </w:tcPr>
          <w:p w:rsidR="00B764B9" w:rsidRDefault="00AF442E">
            <w:pPr>
              <w:rPr>
                <w:rFonts w:ascii="宋体" w:eastAsia="宋体" w:hAnsi="宋体"/>
                <w:szCs w:val="21"/>
              </w:rPr>
            </w:pPr>
            <w:r>
              <w:rPr>
                <w:rFonts w:ascii="宋体" w:eastAsia="宋体" w:hAnsi="宋体" w:cs="Arial"/>
                <w:sz w:val="20"/>
                <w:szCs w:val="20"/>
              </w:rPr>
              <w:t>景红梅</w:t>
            </w:r>
          </w:p>
        </w:tc>
        <w:tc>
          <w:tcPr>
            <w:tcW w:w="879" w:type="pct"/>
          </w:tcPr>
          <w:p w:rsidR="00B764B9" w:rsidRDefault="00AF442E">
            <w:pPr>
              <w:rPr>
                <w:rFonts w:ascii="宋体" w:eastAsia="宋体" w:hAnsi="宋体"/>
                <w:szCs w:val="21"/>
              </w:rPr>
            </w:pPr>
            <w:r>
              <w:rPr>
                <w:rFonts w:ascii="宋体" w:eastAsia="宋体" w:hAnsi="宋体" w:cs="Arial"/>
                <w:szCs w:val="21"/>
              </w:rPr>
              <w:t>CART治疗在血液系统恶性肿瘤中的应用</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整理血液系统恶性肿瘤患者CART治疗相关资料，完成统计学分析及科研文章撰写</w:t>
            </w:r>
          </w:p>
        </w:tc>
        <w:tc>
          <w:tcPr>
            <w:tcW w:w="1373" w:type="pct"/>
          </w:tcPr>
          <w:p w:rsidR="00B764B9" w:rsidRDefault="00AF442E">
            <w:pPr>
              <w:rPr>
                <w:rFonts w:ascii="宋体" w:eastAsia="宋体" w:hAnsi="宋体"/>
                <w:szCs w:val="21"/>
              </w:rPr>
            </w:pPr>
            <w:r>
              <w:rPr>
                <w:rFonts w:ascii="宋体" w:eastAsia="宋体" w:hAnsi="宋体" w:cs="Arial"/>
                <w:szCs w:val="21"/>
              </w:rPr>
              <w:t xml:space="preserve"> 完成资料整理及文章撰写</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风湿免疫科</w:t>
            </w:r>
          </w:p>
        </w:tc>
        <w:tc>
          <w:tcPr>
            <w:tcW w:w="488" w:type="pct"/>
          </w:tcPr>
          <w:p w:rsidR="00B764B9" w:rsidRDefault="00AF442E">
            <w:pPr>
              <w:rPr>
                <w:rFonts w:ascii="宋体" w:eastAsia="宋体" w:hAnsi="宋体"/>
                <w:szCs w:val="21"/>
              </w:rPr>
            </w:pPr>
            <w:r>
              <w:rPr>
                <w:rFonts w:ascii="宋体" w:eastAsia="宋体" w:hAnsi="宋体" w:cs="Arial"/>
                <w:sz w:val="20"/>
                <w:szCs w:val="20"/>
              </w:rPr>
              <w:t>穆荣</w:t>
            </w:r>
          </w:p>
        </w:tc>
        <w:tc>
          <w:tcPr>
            <w:tcW w:w="879" w:type="pct"/>
          </w:tcPr>
          <w:p w:rsidR="00B764B9" w:rsidRDefault="00AF442E">
            <w:pPr>
              <w:rPr>
                <w:rFonts w:ascii="宋体" w:eastAsia="宋体" w:hAnsi="宋体"/>
                <w:szCs w:val="21"/>
              </w:rPr>
            </w:pPr>
            <w:r>
              <w:rPr>
                <w:rFonts w:ascii="宋体" w:eastAsia="宋体" w:hAnsi="宋体" w:cs="Arial"/>
                <w:szCs w:val="21"/>
              </w:rPr>
              <w:t>风湿病的新型诊断</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风湿病的新型诊断方法  </w:t>
            </w:r>
          </w:p>
        </w:tc>
        <w:tc>
          <w:tcPr>
            <w:tcW w:w="1373" w:type="pct"/>
          </w:tcPr>
          <w:p w:rsidR="00B764B9" w:rsidRDefault="00AF442E">
            <w:pPr>
              <w:rPr>
                <w:rFonts w:ascii="宋体" w:eastAsia="宋体" w:hAnsi="宋体"/>
                <w:szCs w:val="21"/>
              </w:rPr>
            </w:pPr>
            <w:r>
              <w:rPr>
                <w:rFonts w:ascii="宋体" w:eastAsia="宋体" w:hAnsi="宋体" w:cs="Arial"/>
                <w:szCs w:val="21"/>
              </w:rPr>
              <w:t xml:space="preserve"> 了解风湿病的诊断方法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风湿免疫科</w:t>
            </w:r>
          </w:p>
        </w:tc>
        <w:tc>
          <w:tcPr>
            <w:tcW w:w="488" w:type="pct"/>
          </w:tcPr>
          <w:p w:rsidR="00B764B9" w:rsidRDefault="00AF442E">
            <w:pPr>
              <w:rPr>
                <w:rFonts w:ascii="宋体" w:eastAsia="宋体" w:hAnsi="宋体"/>
                <w:szCs w:val="21"/>
              </w:rPr>
            </w:pPr>
            <w:r>
              <w:rPr>
                <w:rFonts w:ascii="宋体" w:eastAsia="宋体" w:hAnsi="宋体" w:cs="Arial"/>
                <w:sz w:val="20"/>
                <w:szCs w:val="20"/>
              </w:rPr>
              <w:t>赵金霞</w:t>
            </w:r>
          </w:p>
        </w:tc>
        <w:tc>
          <w:tcPr>
            <w:tcW w:w="879" w:type="pct"/>
          </w:tcPr>
          <w:p w:rsidR="00B764B9" w:rsidRDefault="00AF442E">
            <w:pPr>
              <w:rPr>
                <w:rFonts w:ascii="宋体" w:eastAsia="宋体" w:hAnsi="宋体"/>
                <w:szCs w:val="21"/>
              </w:rPr>
            </w:pPr>
            <w:r>
              <w:rPr>
                <w:rFonts w:ascii="宋体" w:eastAsia="宋体" w:hAnsi="宋体" w:cs="Arial"/>
                <w:szCs w:val="21"/>
              </w:rPr>
              <w:t>类风湿关节炎</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 文献检索和综述方法培训。2. 每周参加文献汇报和科研会。3. 收集难治性类风湿关节炎患者的临床资料，总结难治性类风关节炎的临床分型。4.进入实验室了解免疫相关实验的基本操作。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培养学生的科研思维、创新精神，能够提出科学问题，了解临床研究的设计及研究方法。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内分泌科</w:t>
            </w:r>
          </w:p>
        </w:tc>
        <w:tc>
          <w:tcPr>
            <w:tcW w:w="488" w:type="pct"/>
          </w:tcPr>
          <w:p w:rsidR="00B764B9" w:rsidRDefault="00AF442E">
            <w:pPr>
              <w:rPr>
                <w:rFonts w:ascii="宋体" w:eastAsia="宋体" w:hAnsi="宋体"/>
                <w:szCs w:val="21"/>
              </w:rPr>
            </w:pPr>
            <w:r>
              <w:rPr>
                <w:rFonts w:ascii="宋体" w:eastAsia="宋体" w:hAnsi="宋体" w:cs="Arial"/>
                <w:sz w:val="20"/>
                <w:szCs w:val="20"/>
              </w:rPr>
              <w:t>刘烨</w:t>
            </w:r>
          </w:p>
        </w:tc>
        <w:tc>
          <w:tcPr>
            <w:tcW w:w="879" w:type="pct"/>
          </w:tcPr>
          <w:p w:rsidR="00B764B9" w:rsidRDefault="00AF442E">
            <w:pPr>
              <w:rPr>
                <w:rFonts w:ascii="宋体" w:eastAsia="宋体" w:hAnsi="宋体"/>
                <w:szCs w:val="21"/>
              </w:rPr>
            </w:pPr>
            <w:r>
              <w:rPr>
                <w:rFonts w:ascii="宋体" w:eastAsia="宋体" w:hAnsi="宋体" w:cs="Arial"/>
                <w:szCs w:val="21"/>
              </w:rPr>
              <w:t>我国性别肯定激素治疗的临床现状和变迁</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统计分析全国横断面调研数据，撰写论著一篇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培养学生临床研究的基本方法和规范性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神经内科</w:t>
            </w:r>
          </w:p>
        </w:tc>
        <w:tc>
          <w:tcPr>
            <w:tcW w:w="488" w:type="pct"/>
          </w:tcPr>
          <w:p w:rsidR="00B764B9" w:rsidRDefault="00AF442E">
            <w:pPr>
              <w:rPr>
                <w:rFonts w:ascii="宋体" w:eastAsia="宋体" w:hAnsi="宋体"/>
                <w:szCs w:val="21"/>
              </w:rPr>
            </w:pPr>
            <w:r>
              <w:rPr>
                <w:rFonts w:ascii="宋体" w:eastAsia="宋体" w:hAnsi="宋体" w:cs="Arial"/>
                <w:sz w:val="20"/>
                <w:szCs w:val="20"/>
              </w:rPr>
              <w:t>陈璐</w:t>
            </w:r>
          </w:p>
        </w:tc>
        <w:tc>
          <w:tcPr>
            <w:tcW w:w="879" w:type="pct"/>
          </w:tcPr>
          <w:p w:rsidR="00B764B9" w:rsidRDefault="00AF442E">
            <w:pPr>
              <w:rPr>
                <w:rFonts w:ascii="宋体" w:eastAsia="宋体" w:hAnsi="宋体"/>
                <w:szCs w:val="21"/>
              </w:rPr>
            </w:pPr>
            <w:r>
              <w:rPr>
                <w:rFonts w:ascii="宋体" w:eastAsia="宋体" w:hAnsi="宋体" w:cs="Arial"/>
                <w:szCs w:val="21"/>
              </w:rPr>
              <w:t>肌萎缩侧索硬化</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1.了解肌萎缩侧索硬化的临床特征及流行病学特征，了解北医三院肌萎缩侧索硬化数据库的构成和现状；2.参加队列患</w:t>
            </w:r>
            <w:r>
              <w:rPr>
                <w:rFonts w:ascii="宋体" w:eastAsia="宋体" w:hAnsi="宋体" w:cs="Arial"/>
                <w:szCs w:val="21"/>
              </w:rPr>
              <w:lastRenderedPageBreak/>
              <w:t>者随访，在与患者的交流中提高沟通能力，获得第一手临床数据；3.掌握epidata软件和SPSS软件的使用，熟悉队列研究的基本方法和数据分析方法；4.学有余力的同学可以在此基础上根据感兴趣的课题利用数据库数据撰写文章</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了解队列研究的基本流程，学习epidata的使用，通过随访提高与患者沟通能力，并掌握初步的数据分析方法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神经内科</w:t>
            </w:r>
          </w:p>
        </w:tc>
        <w:tc>
          <w:tcPr>
            <w:tcW w:w="488" w:type="pct"/>
          </w:tcPr>
          <w:p w:rsidR="00B764B9" w:rsidRDefault="00AF442E">
            <w:pPr>
              <w:rPr>
                <w:rFonts w:ascii="宋体" w:eastAsia="宋体" w:hAnsi="宋体"/>
                <w:szCs w:val="21"/>
              </w:rPr>
            </w:pPr>
            <w:r>
              <w:rPr>
                <w:rFonts w:ascii="宋体" w:eastAsia="宋体" w:hAnsi="宋体" w:cs="Arial"/>
                <w:sz w:val="20"/>
                <w:szCs w:val="20"/>
              </w:rPr>
              <w:t>何及</w:t>
            </w:r>
          </w:p>
        </w:tc>
        <w:tc>
          <w:tcPr>
            <w:tcW w:w="879" w:type="pct"/>
          </w:tcPr>
          <w:p w:rsidR="00B764B9" w:rsidRDefault="00AF442E">
            <w:pPr>
              <w:rPr>
                <w:rFonts w:ascii="宋体" w:eastAsia="宋体" w:hAnsi="宋体"/>
                <w:szCs w:val="21"/>
              </w:rPr>
            </w:pPr>
            <w:r>
              <w:rPr>
                <w:rFonts w:ascii="宋体" w:eastAsia="宋体" w:hAnsi="宋体" w:cs="Arial"/>
                <w:szCs w:val="21"/>
              </w:rPr>
              <w:t>临床、影像、神经系统变性疾病；</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神经系统退行性疾病调控机制研究：个体化脑功能区剖分技术指导下的rTMS治疗肌萎缩侧索硬化症患者的临床研究，采用开放标签试验设计，初探pBFS技术指导下的rTMS治疗对ALS 患者运动功能障碍（锥体外系症状）的有效性和安全性。</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培养学生系统科研能力，以具体落地工作（如文章、项目）为目标，系统完善神经系统疾病模型的分析及理解训练。</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神经内科</w:t>
            </w:r>
          </w:p>
        </w:tc>
        <w:tc>
          <w:tcPr>
            <w:tcW w:w="488" w:type="pct"/>
          </w:tcPr>
          <w:p w:rsidR="00B764B9" w:rsidRDefault="00AF442E">
            <w:pPr>
              <w:rPr>
                <w:rFonts w:ascii="宋体" w:eastAsia="宋体" w:hAnsi="宋体"/>
                <w:szCs w:val="21"/>
              </w:rPr>
            </w:pPr>
            <w:r>
              <w:rPr>
                <w:rFonts w:ascii="宋体" w:eastAsia="宋体" w:hAnsi="宋体" w:cs="Arial"/>
                <w:sz w:val="20"/>
                <w:szCs w:val="20"/>
              </w:rPr>
              <w:t>何及</w:t>
            </w:r>
          </w:p>
        </w:tc>
        <w:tc>
          <w:tcPr>
            <w:tcW w:w="879" w:type="pct"/>
          </w:tcPr>
          <w:p w:rsidR="00B764B9" w:rsidRDefault="00AF442E">
            <w:pPr>
              <w:rPr>
                <w:rFonts w:ascii="宋体" w:eastAsia="宋体" w:hAnsi="宋体"/>
                <w:szCs w:val="21"/>
              </w:rPr>
            </w:pPr>
            <w:r>
              <w:rPr>
                <w:rFonts w:ascii="宋体" w:eastAsia="宋体" w:hAnsi="宋体" w:cs="Arial"/>
                <w:szCs w:val="21"/>
              </w:rPr>
              <w:t>基础、神经系统变性病</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转录调控在肌萎缩侧索硬化疾病中的角色探索：基于昌平国家重点实验室合作课题，进行相关文献检索、动物模型实验、单细胞测序为方向，进行调控方向的深入合作、学习，将系统参与相关实验工作，进行多平台、分子技术培训。</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培养学生系统科研能力，以具体落地工作（如文章、项目）为目标，系统完善神经系统疾病模型的分析及理解训练。</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神经内科</w:t>
            </w:r>
          </w:p>
        </w:tc>
        <w:tc>
          <w:tcPr>
            <w:tcW w:w="488" w:type="pct"/>
          </w:tcPr>
          <w:p w:rsidR="00B764B9" w:rsidRDefault="00AF442E">
            <w:pPr>
              <w:rPr>
                <w:rFonts w:ascii="宋体" w:eastAsia="宋体" w:hAnsi="宋体"/>
                <w:szCs w:val="21"/>
              </w:rPr>
            </w:pPr>
            <w:r>
              <w:rPr>
                <w:rFonts w:ascii="宋体" w:eastAsia="宋体" w:hAnsi="宋体" w:cs="Arial"/>
                <w:sz w:val="20"/>
                <w:szCs w:val="20"/>
              </w:rPr>
              <w:t>张林净</w:t>
            </w:r>
          </w:p>
        </w:tc>
        <w:tc>
          <w:tcPr>
            <w:tcW w:w="879" w:type="pct"/>
          </w:tcPr>
          <w:p w:rsidR="00B764B9" w:rsidRDefault="00AF442E">
            <w:pPr>
              <w:rPr>
                <w:rFonts w:ascii="宋体" w:eastAsia="宋体" w:hAnsi="宋体"/>
                <w:szCs w:val="21"/>
              </w:rPr>
            </w:pPr>
            <w:r>
              <w:rPr>
                <w:rFonts w:ascii="宋体" w:eastAsia="宋体" w:hAnsi="宋体" w:cs="Arial"/>
                <w:szCs w:val="21"/>
              </w:rPr>
              <w:t>神经系统疾病如脑血管病和神经变性疾病的公开数据挖掘及分析，遗传统计学的应用</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 利用我们临床数据进行神经变性疾病的基因-环境交互作用分析；2 结合公共数据库进行数据挖掘以及遗传统计学的分析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基本科研思维培养，sci论文的撰写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普通外科</w:t>
            </w:r>
          </w:p>
        </w:tc>
        <w:tc>
          <w:tcPr>
            <w:tcW w:w="488" w:type="pct"/>
          </w:tcPr>
          <w:p w:rsidR="00B764B9" w:rsidRDefault="00AF442E">
            <w:pPr>
              <w:rPr>
                <w:rFonts w:ascii="宋体" w:eastAsia="宋体" w:hAnsi="宋体"/>
                <w:szCs w:val="21"/>
              </w:rPr>
            </w:pPr>
            <w:r>
              <w:rPr>
                <w:rFonts w:ascii="宋体" w:eastAsia="宋体" w:hAnsi="宋体" w:cs="Arial"/>
                <w:sz w:val="20"/>
                <w:szCs w:val="20"/>
              </w:rPr>
              <w:t>李慕行</w:t>
            </w:r>
          </w:p>
        </w:tc>
        <w:tc>
          <w:tcPr>
            <w:tcW w:w="879" w:type="pct"/>
          </w:tcPr>
          <w:p w:rsidR="00B764B9" w:rsidRDefault="00AF442E">
            <w:pPr>
              <w:rPr>
                <w:rFonts w:ascii="宋体" w:eastAsia="宋体" w:hAnsi="宋体"/>
                <w:szCs w:val="21"/>
              </w:rPr>
            </w:pPr>
            <w:r>
              <w:rPr>
                <w:rFonts w:ascii="宋体" w:eastAsia="宋体" w:hAnsi="宋体" w:cs="Arial"/>
                <w:szCs w:val="21"/>
              </w:rPr>
              <w:t>肝胆胰外科临床及基础研究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学习临床标本留取及处理流程，见习分子光谱学在临床医学中的应用  </w:t>
            </w:r>
          </w:p>
        </w:tc>
        <w:tc>
          <w:tcPr>
            <w:tcW w:w="1373" w:type="pct"/>
          </w:tcPr>
          <w:p w:rsidR="00B764B9" w:rsidRDefault="00AF442E">
            <w:pPr>
              <w:rPr>
                <w:rFonts w:ascii="宋体" w:eastAsia="宋体" w:hAnsi="宋体"/>
                <w:szCs w:val="21"/>
              </w:rPr>
            </w:pPr>
            <w:r>
              <w:rPr>
                <w:rFonts w:ascii="宋体" w:eastAsia="宋体" w:hAnsi="宋体" w:cs="Arial"/>
                <w:szCs w:val="21"/>
              </w:rPr>
              <w:t xml:space="preserve"> 贯彻北京大学临床+X顶层发展战略，引领学生初步接触医工交叉课题，培养创新转化思维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普通外科</w:t>
            </w:r>
          </w:p>
        </w:tc>
        <w:tc>
          <w:tcPr>
            <w:tcW w:w="488" w:type="pct"/>
          </w:tcPr>
          <w:p w:rsidR="00B764B9" w:rsidRDefault="00AF442E">
            <w:pPr>
              <w:rPr>
                <w:rFonts w:ascii="宋体" w:eastAsia="宋体" w:hAnsi="宋体"/>
                <w:szCs w:val="21"/>
              </w:rPr>
            </w:pPr>
            <w:r>
              <w:rPr>
                <w:rFonts w:ascii="宋体" w:eastAsia="宋体" w:hAnsi="宋体" w:cs="Arial"/>
                <w:sz w:val="20"/>
                <w:szCs w:val="20"/>
              </w:rPr>
              <w:t>李智飞</w:t>
            </w:r>
          </w:p>
        </w:tc>
        <w:tc>
          <w:tcPr>
            <w:tcW w:w="879" w:type="pct"/>
          </w:tcPr>
          <w:p w:rsidR="00B764B9" w:rsidRDefault="00AF442E">
            <w:pPr>
              <w:rPr>
                <w:rFonts w:ascii="宋体" w:eastAsia="宋体" w:hAnsi="宋体"/>
                <w:szCs w:val="21"/>
              </w:rPr>
            </w:pPr>
            <w:r>
              <w:rPr>
                <w:rFonts w:ascii="宋体" w:eastAsia="宋体" w:hAnsi="宋体" w:cs="Arial"/>
                <w:szCs w:val="21"/>
              </w:rPr>
              <w:t>减重代谢外科专业</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两种减重代谢手术（SG+DJB VS SADI-S）的对比研究   第一阶段：通过文献阅读了解两种减重代谢手术的起源、演进、目的、效果及其差异。利用文献数据及数据库对比分析两种手术风险收益。如有时间精力可进入第二阶段：动物实验对比两种减重手术的</w:t>
            </w:r>
            <w:r>
              <w:rPr>
                <w:rFonts w:ascii="宋体" w:eastAsia="宋体" w:hAnsi="宋体" w:cs="Arial"/>
                <w:szCs w:val="21"/>
              </w:rPr>
              <w:lastRenderedPageBreak/>
              <w:t xml:space="preserve">效果及并发症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利用文献分析对比不同手术的风险和收益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普通外科</w:t>
            </w:r>
          </w:p>
        </w:tc>
        <w:tc>
          <w:tcPr>
            <w:tcW w:w="488" w:type="pct"/>
          </w:tcPr>
          <w:p w:rsidR="00B764B9" w:rsidRDefault="00AF442E">
            <w:pPr>
              <w:rPr>
                <w:rFonts w:ascii="宋体" w:eastAsia="宋体" w:hAnsi="宋体"/>
                <w:szCs w:val="21"/>
              </w:rPr>
            </w:pPr>
            <w:r>
              <w:rPr>
                <w:rFonts w:ascii="宋体" w:eastAsia="宋体" w:hAnsi="宋体" w:cs="Arial"/>
                <w:sz w:val="20"/>
                <w:szCs w:val="20"/>
              </w:rPr>
              <w:t>李智飞</w:t>
            </w:r>
          </w:p>
        </w:tc>
        <w:tc>
          <w:tcPr>
            <w:tcW w:w="879" w:type="pct"/>
          </w:tcPr>
          <w:p w:rsidR="00B764B9" w:rsidRDefault="00AF442E">
            <w:pPr>
              <w:rPr>
                <w:rFonts w:ascii="宋体" w:eastAsia="宋体" w:hAnsi="宋体"/>
                <w:szCs w:val="21"/>
              </w:rPr>
            </w:pPr>
            <w:r>
              <w:rPr>
                <w:rFonts w:ascii="宋体" w:eastAsia="宋体" w:hAnsi="宋体" w:cs="Arial"/>
                <w:szCs w:val="21"/>
              </w:rPr>
              <w:t>减重代谢外科专业</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脾胃韧带血管分布特点及变异影像学定位。 通过文献学习掌握脾胃韧带血管分布特点及其变异种类，结合影像结束，术前准确定位。</w:t>
            </w:r>
          </w:p>
        </w:tc>
        <w:tc>
          <w:tcPr>
            <w:tcW w:w="1373" w:type="pct"/>
          </w:tcPr>
          <w:p w:rsidR="00B764B9" w:rsidRDefault="00AF442E">
            <w:pPr>
              <w:rPr>
                <w:rFonts w:ascii="宋体" w:eastAsia="宋体" w:hAnsi="宋体"/>
                <w:szCs w:val="21"/>
              </w:rPr>
            </w:pPr>
            <w:r>
              <w:rPr>
                <w:rFonts w:ascii="宋体" w:eastAsia="宋体" w:hAnsi="宋体" w:cs="Arial"/>
                <w:szCs w:val="21"/>
              </w:rPr>
              <w:t xml:space="preserve"> 利用文献了解血管解剖学变异，结合影像技术前准确定位</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骨科</w:t>
            </w:r>
          </w:p>
        </w:tc>
        <w:tc>
          <w:tcPr>
            <w:tcW w:w="488" w:type="pct"/>
          </w:tcPr>
          <w:p w:rsidR="00B764B9" w:rsidRDefault="00AF442E">
            <w:pPr>
              <w:rPr>
                <w:rFonts w:ascii="宋体" w:eastAsia="宋体" w:hAnsi="宋体"/>
                <w:szCs w:val="21"/>
              </w:rPr>
            </w:pPr>
            <w:r>
              <w:rPr>
                <w:rFonts w:ascii="宋体" w:eastAsia="宋体" w:hAnsi="宋体" w:cs="Arial"/>
                <w:sz w:val="20"/>
                <w:szCs w:val="20"/>
              </w:rPr>
              <w:t>王圣林</w:t>
            </w:r>
          </w:p>
        </w:tc>
        <w:tc>
          <w:tcPr>
            <w:tcW w:w="879" w:type="pct"/>
          </w:tcPr>
          <w:p w:rsidR="00B764B9" w:rsidRDefault="00AF442E">
            <w:pPr>
              <w:rPr>
                <w:rFonts w:ascii="宋体" w:eastAsia="宋体" w:hAnsi="宋体"/>
                <w:szCs w:val="21"/>
              </w:rPr>
            </w:pPr>
            <w:r>
              <w:rPr>
                <w:rFonts w:ascii="宋体" w:eastAsia="宋体" w:hAnsi="宋体" w:cs="Arial"/>
                <w:szCs w:val="21"/>
              </w:rPr>
              <w:t>寻找致病基因，研究其在Klippel_Feil综合征中的致病性及机制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培养安排:跟随导师和学长查阅文献，建立基因数据库，参与动物实验及基因检测，跟踪观察，记录实验数据，撰写论文。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培养学生基础学研究理论及实践经验。</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骨科</w:t>
            </w:r>
          </w:p>
        </w:tc>
        <w:tc>
          <w:tcPr>
            <w:tcW w:w="488" w:type="pct"/>
          </w:tcPr>
          <w:p w:rsidR="00B764B9" w:rsidRDefault="00AF442E">
            <w:pPr>
              <w:rPr>
                <w:rFonts w:ascii="宋体" w:eastAsia="宋体" w:hAnsi="宋体"/>
                <w:szCs w:val="21"/>
              </w:rPr>
            </w:pPr>
            <w:r>
              <w:rPr>
                <w:rFonts w:ascii="宋体" w:eastAsia="宋体" w:hAnsi="宋体" w:cs="Arial"/>
                <w:sz w:val="20"/>
                <w:szCs w:val="20"/>
              </w:rPr>
              <w:t>韦峰</w:t>
            </w:r>
          </w:p>
        </w:tc>
        <w:tc>
          <w:tcPr>
            <w:tcW w:w="879" w:type="pct"/>
          </w:tcPr>
          <w:p w:rsidR="00B764B9" w:rsidRDefault="00AF442E">
            <w:pPr>
              <w:rPr>
                <w:rFonts w:ascii="宋体" w:eastAsia="宋体" w:hAnsi="宋体"/>
                <w:szCs w:val="21"/>
              </w:rPr>
            </w:pPr>
            <w:r>
              <w:rPr>
                <w:rFonts w:ascii="宋体" w:eastAsia="宋体" w:hAnsi="宋体" w:cs="Arial"/>
                <w:szCs w:val="21"/>
              </w:rPr>
              <w:t>对比可撑开PEEK与钛合金植入术后骨长入情况</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动物实验，手术观摩，文献阅读  </w:t>
            </w:r>
          </w:p>
        </w:tc>
        <w:tc>
          <w:tcPr>
            <w:tcW w:w="1373" w:type="pct"/>
          </w:tcPr>
          <w:p w:rsidR="00B764B9" w:rsidRDefault="00AF442E">
            <w:pPr>
              <w:rPr>
                <w:rFonts w:ascii="宋体" w:eastAsia="宋体" w:hAnsi="宋体"/>
                <w:szCs w:val="21"/>
              </w:rPr>
            </w:pPr>
            <w:r>
              <w:rPr>
                <w:rFonts w:ascii="宋体" w:eastAsia="宋体" w:hAnsi="宋体" w:cs="Arial"/>
                <w:szCs w:val="21"/>
              </w:rPr>
              <w:t xml:space="preserve"> 了解脊柱肿瘤术后各种重建材料优劣性，了解临床所用材料结构，了解脊柱肿瘤相关手术技术（通过动物实验以及手术观摩）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骨科</w:t>
            </w:r>
          </w:p>
        </w:tc>
        <w:tc>
          <w:tcPr>
            <w:tcW w:w="488" w:type="pct"/>
          </w:tcPr>
          <w:p w:rsidR="00B764B9" w:rsidRDefault="00AF442E">
            <w:pPr>
              <w:rPr>
                <w:rFonts w:ascii="宋体" w:eastAsia="宋体" w:hAnsi="宋体"/>
                <w:szCs w:val="21"/>
              </w:rPr>
            </w:pPr>
            <w:r>
              <w:rPr>
                <w:rFonts w:ascii="宋体" w:eastAsia="宋体" w:hAnsi="宋体" w:cs="Arial"/>
                <w:sz w:val="20"/>
                <w:szCs w:val="20"/>
              </w:rPr>
              <w:t>于淼</w:t>
            </w:r>
          </w:p>
        </w:tc>
        <w:tc>
          <w:tcPr>
            <w:tcW w:w="879" w:type="pct"/>
          </w:tcPr>
          <w:p w:rsidR="00B764B9" w:rsidRDefault="00AF442E">
            <w:pPr>
              <w:rPr>
                <w:rFonts w:ascii="宋体" w:eastAsia="宋体" w:hAnsi="宋体"/>
                <w:szCs w:val="21"/>
              </w:rPr>
            </w:pPr>
            <w:r>
              <w:rPr>
                <w:rFonts w:ascii="宋体" w:eastAsia="宋体" w:hAnsi="宋体" w:cs="Arial" w:hint="eastAsia"/>
                <w:szCs w:val="21"/>
              </w:rPr>
              <w:t>（1）椎旁肌Dystrophin蛋白、炎症反应细胞与脊柱侧弯患者临床特征相关性研究。（2）miR-382调控Dystrophin蛋白通路机制研究，采用高通量蛋白质组学方法，对该炎症通路关键分子含量测定，探究通路机制。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脊柱侧弯（scoliosis）是一个以椎体旋转，脊柱侧向弯曲为特征的疾病，相当部分患者为特发性，其病因及发病机制尚不明确。本课题组前期研究发现，患者出现了椎旁肌萎缩、局部维持肌膜稳定性的重要因子Dystrophin蛋白表达下降及炎症反应。近年来，非编码RNA作为转录因子的调节作用备受中外学者的关注，其中microRNA的中的一员miR-382被报道可通过TNF-α/NF-κB通路，调节Dystrophin蛋白的表达。该调节通路以及其介导形成的炎症微环境是否也于脊柱侧弯患者中发挥作用有待证实。本课题组采用体内与体外相结合的方式，进行椎旁肌Dystrophin蛋白、炎症因子与脊柱侧弯患者临床特征相关性研究、miR-382对于椎旁肌Dystrophin蛋白含量调控的体外研究，通过生物信息分析技术探究miR-382分子通过TNF-α/NF-κB通路及关键分子对于Dystrophin蛋白表达的调节及作用机制。        该</w:t>
            </w:r>
            <w:r>
              <w:rPr>
                <w:rFonts w:ascii="宋体" w:eastAsia="宋体" w:hAnsi="宋体" w:cs="Arial"/>
                <w:szCs w:val="21"/>
              </w:rPr>
              <w:lastRenderedPageBreak/>
              <w:t xml:space="preserve">研究面向临床急需解决的重大治疗问题，目前国内尚未有此类研究报道，本课题具有相当的创新性。通过对于miR-382与Dystrophin蛋白含量调节机制通路的研究，可对建立新的脊柱侧弯治疗方法和策略提供新的思路和探索。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1、建立特发性脊柱侧弯患者临床情况与病理表现之间的联系，通过这些关联性探讨病理表现等与预后之间的关系。2、证实miR382/NF-κB途径在脊柱侧弯患者椎旁肌Dystrophin蛋白含量变化中起关键作用。3、通过体外实验验证miR382/NF-κB途径在脊柱侧弯患者发病中的作用，找到炎症微环境相关调控通路中的关键分子，即特发性脊柱侧弯的致病因子，用以作为后续研究治疗的靶点。                    4、本课题相关内容发表相关文章若干，其中SCI收录期刊发表文章1篇。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骨科</w:t>
            </w:r>
          </w:p>
        </w:tc>
        <w:tc>
          <w:tcPr>
            <w:tcW w:w="488" w:type="pct"/>
          </w:tcPr>
          <w:p w:rsidR="00B764B9" w:rsidRDefault="00AF442E">
            <w:pPr>
              <w:rPr>
                <w:rFonts w:ascii="宋体" w:eastAsia="宋体" w:hAnsi="宋体"/>
                <w:szCs w:val="21"/>
              </w:rPr>
            </w:pPr>
            <w:r>
              <w:rPr>
                <w:rFonts w:ascii="宋体" w:eastAsia="宋体" w:hAnsi="宋体" w:cs="Arial"/>
                <w:sz w:val="20"/>
                <w:szCs w:val="20"/>
              </w:rPr>
              <w:t>于淼</w:t>
            </w:r>
          </w:p>
        </w:tc>
        <w:tc>
          <w:tcPr>
            <w:tcW w:w="879" w:type="pct"/>
          </w:tcPr>
          <w:p w:rsidR="00B764B9" w:rsidRDefault="00AF442E">
            <w:pPr>
              <w:rPr>
                <w:rFonts w:ascii="宋体" w:eastAsia="宋体" w:hAnsi="宋体"/>
                <w:szCs w:val="21"/>
              </w:rPr>
            </w:pPr>
            <w:r>
              <w:rPr>
                <w:rFonts w:ascii="宋体" w:eastAsia="宋体" w:hAnsi="宋体" w:cs="Arial" w:hint="eastAsia"/>
                <w:szCs w:val="21"/>
              </w:rPr>
              <w:t>断棒和非断棒组矫形手术策略及矫正后影像学参数差异；如何优化连接棒预弯方法；如何增加连接棒预弯后强度，延长其体内寿命；优化预弯后的连接棒能否达到日常抗疲劳应力和抵抗体内环境侵蚀的要求</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建立基于双向队列的巢式病例对照研究，针对预弯连接棒进行临床分析，基于有限元分析获得曲率和力学变化、断口微观分析断裂过程，优化预弯连接棒生物力学测试和动物体内实验，建立矫形连接棒预弯曲率力学优化系统。具体的研究目标包括：                  （1）  建立断棒组和非断棒组的对比研究。  分析患者一般资料、手术策略影像学资料、连接棒直径和材质等因素的差异性。纵向对比断棒组初次术前术后曲度变化，断棒前后曲度的变化，横向比较断棒和非断棒组术前和术后两组患者曲度变化（2）连接棒预弯角度、预弯点和残余应力等有限元建模分析基于以往的断棒病例的有限元分析，获得最大曲率连接棒形成剪切应力的大小，以及固定头尾侧应力的大小，建立连接棒安全预弯范围，包括预弯点的选择、间隔距离、预弯角度。（3）断棒断口高倍镜分析推导其断裂过程  基于以往的断面高倍镜分析，对其金属断裂的过程和原因分析，结合其术前断裂部位、断裂节段、术中周围组织组织学分析，推理其断裂过程。（4）实现优化预弯连接棒生物力学强度和动物实验的评价通过生物力学试验，测试优</w:t>
            </w:r>
            <w:r>
              <w:rPr>
                <w:rFonts w:ascii="宋体" w:eastAsia="宋体" w:hAnsi="宋体" w:cs="Arial"/>
                <w:szCs w:val="21"/>
              </w:rPr>
              <w:lastRenderedPageBreak/>
              <w:t>化预弯后连接棒的力学分布改进情况，针对不同规格直径和不同材质连接棒进行反复比较；利用动物体内植入验证其抗体液腐蚀能力，通过影像学观察连接棒体内曲率改变情况，X线有无局部角度术后丢失、术后CT是否存在内固定松动、是否存在植骨不愈合等特征。连接棒断面金属高倍镜下裂纹改变情况，或断棒横截面断裂形式分析。论证抗断裂改进是否减少临床并发症的出现。</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验证“脊柱畸形矫正术后由于预弯连接棒存在曲率分布异常，从而造成残余应力增加。在体内体液腐蚀作用下，连接棒外周产生裂纹，进而在日常疲劳应力下产生断裂。”的假说。通过临床对照研究，发现相关影像学因素；有效找到不同曲率下连接棒预弯后的残留应力变化，建立连接棒术前安全预弯位点和角度范围，模拟矫形棒动态变化；断棒断口的裂纹分析，推理断棒过程；体外力学试验和动物实验方向验证优化预弯的可靠性。 发表核心期刊2-3篇，脊柱及材料工程领域SCI论文1-2篇。</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骨科</w:t>
            </w:r>
          </w:p>
        </w:tc>
        <w:tc>
          <w:tcPr>
            <w:tcW w:w="488" w:type="pct"/>
          </w:tcPr>
          <w:p w:rsidR="00B764B9" w:rsidRDefault="00AF442E">
            <w:pPr>
              <w:rPr>
                <w:rFonts w:ascii="宋体" w:eastAsia="宋体" w:hAnsi="宋体"/>
                <w:szCs w:val="21"/>
              </w:rPr>
            </w:pPr>
            <w:r>
              <w:rPr>
                <w:rFonts w:ascii="宋体" w:eastAsia="宋体" w:hAnsi="宋体" w:cs="Arial"/>
                <w:sz w:val="20"/>
                <w:szCs w:val="20"/>
              </w:rPr>
              <w:t>赵旻暐</w:t>
            </w:r>
          </w:p>
        </w:tc>
        <w:tc>
          <w:tcPr>
            <w:tcW w:w="879" w:type="pct"/>
          </w:tcPr>
          <w:p w:rsidR="00B764B9" w:rsidRDefault="00AF442E">
            <w:pPr>
              <w:rPr>
                <w:rFonts w:ascii="宋体" w:eastAsia="宋体" w:hAnsi="宋体"/>
                <w:szCs w:val="21"/>
              </w:rPr>
            </w:pPr>
            <w:r>
              <w:rPr>
                <w:rFonts w:ascii="宋体" w:eastAsia="宋体" w:hAnsi="宋体" w:cs="Arial"/>
                <w:szCs w:val="21"/>
              </w:rPr>
              <w:t>智能化骨科：基于深度学习的2D骨骼影像的3D复现与验证</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文献检索与综述撰写，医学英语培养，科研思路与素养的初步建立与提升  </w:t>
            </w:r>
          </w:p>
        </w:tc>
        <w:tc>
          <w:tcPr>
            <w:tcW w:w="1373" w:type="pct"/>
          </w:tcPr>
          <w:p w:rsidR="00B764B9" w:rsidRDefault="00AF442E">
            <w:pPr>
              <w:rPr>
                <w:rFonts w:ascii="宋体" w:eastAsia="宋体" w:hAnsi="宋体"/>
                <w:szCs w:val="21"/>
              </w:rPr>
            </w:pPr>
            <w:r>
              <w:rPr>
                <w:rFonts w:ascii="宋体" w:eastAsia="宋体" w:hAnsi="宋体" w:cs="Arial"/>
                <w:szCs w:val="21"/>
              </w:rPr>
              <w:t xml:space="preserve"> 规范化科研体系的培养与建立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骨科</w:t>
            </w:r>
          </w:p>
        </w:tc>
        <w:tc>
          <w:tcPr>
            <w:tcW w:w="488" w:type="pct"/>
          </w:tcPr>
          <w:p w:rsidR="00B764B9" w:rsidRDefault="00AF442E">
            <w:pPr>
              <w:rPr>
                <w:rFonts w:ascii="宋体" w:eastAsia="宋体" w:hAnsi="宋体"/>
                <w:szCs w:val="21"/>
              </w:rPr>
            </w:pPr>
            <w:r>
              <w:rPr>
                <w:rFonts w:ascii="宋体" w:eastAsia="宋体" w:hAnsi="宋体" w:cs="Arial"/>
                <w:sz w:val="20"/>
                <w:szCs w:val="20"/>
              </w:rPr>
              <w:t>赵旻暐</w:t>
            </w:r>
          </w:p>
        </w:tc>
        <w:tc>
          <w:tcPr>
            <w:tcW w:w="879" w:type="pct"/>
          </w:tcPr>
          <w:p w:rsidR="00B764B9" w:rsidRDefault="00AF442E">
            <w:pPr>
              <w:rPr>
                <w:rFonts w:ascii="宋体" w:eastAsia="宋体" w:hAnsi="宋体"/>
                <w:szCs w:val="21"/>
              </w:rPr>
            </w:pPr>
            <w:r>
              <w:rPr>
                <w:rFonts w:ascii="宋体" w:eastAsia="宋体" w:hAnsi="宋体" w:cs="Arial"/>
                <w:szCs w:val="21"/>
              </w:rPr>
              <w:t>全髋关节置换手术仿真系统的建立与应用</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文献检索与综述撰写，医学英语培养，科研思路与素养的初步建立与提升</w:t>
            </w:r>
          </w:p>
        </w:tc>
        <w:tc>
          <w:tcPr>
            <w:tcW w:w="1373" w:type="pct"/>
          </w:tcPr>
          <w:p w:rsidR="00B764B9" w:rsidRDefault="00AF442E">
            <w:pPr>
              <w:rPr>
                <w:rFonts w:ascii="宋体" w:eastAsia="宋体" w:hAnsi="宋体"/>
                <w:szCs w:val="21"/>
              </w:rPr>
            </w:pPr>
            <w:r>
              <w:rPr>
                <w:rFonts w:ascii="宋体" w:eastAsia="宋体" w:hAnsi="宋体" w:cs="Arial"/>
                <w:szCs w:val="21"/>
              </w:rPr>
              <w:t xml:space="preserve"> 规范化科研体系的培养与建立</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骨科</w:t>
            </w:r>
          </w:p>
        </w:tc>
        <w:tc>
          <w:tcPr>
            <w:tcW w:w="488" w:type="pct"/>
          </w:tcPr>
          <w:p w:rsidR="00B764B9" w:rsidRDefault="00AF442E">
            <w:pPr>
              <w:rPr>
                <w:rFonts w:ascii="宋体" w:eastAsia="宋体" w:hAnsi="宋体"/>
                <w:szCs w:val="21"/>
              </w:rPr>
            </w:pPr>
            <w:r>
              <w:rPr>
                <w:rFonts w:ascii="宋体" w:eastAsia="宋体" w:hAnsi="宋体" w:cs="Arial"/>
                <w:sz w:val="20"/>
                <w:szCs w:val="20"/>
              </w:rPr>
              <w:t>吕扬</w:t>
            </w:r>
          </w:p>
        </w:tc>
        <w:tc>
          <w:tcPr>
            <w:tcW w:w="879" w:type="pct"/>
          </w:tcPr>
          <w:p w:rsidR="00B764B9" w:rsidRDefault="00AF442E">
            <w:pPr>
              <w:rPr>
                <w:rFonts w:ascii="宋体" w:eastAsia="宋体" w:hAnsi="宋体"/>
                <w:szCs w:val="21"/>
              </w:rPr>
            </w:pPr>
            <w:r>
              <w:rPr>
                <w:rFonts w:ascii="宋体" w:eastAsia="宋体" w:hAnsi="宋体" w:cs="Arial"/>
                <w:szCs w:val="21"/>
              </w:rPr>
              <w:t>脊柱四肢骨折，足踝外科</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CT影像数据利用人工智能算法预测粗隆间骨折的研究</w:t>
            </w:r>
          </w:p>
        </w:tc>
        <w:tc>
          <w:tcPr>
            <w:tcW w:w="1373" w:type="pct"/>
          </w:tcPr>
          <w:p w:rsidR="00B764B9" w:rsidRDefault="00AF442E">
            <w:pPr>
              <w:rPr>
                <w:rFonts w:ascii="宋体" w:eastAsia="宋体" w:hAnsi="宋体"/>
                <w:szCs w:val="21"/>
              </w:rPr>
            </w:pPr>
            <w:r>
              <w:rPr>
                <w:rFonts w:ascii="宋体" w:eastAsia="宋体" w:hAnsi="宋体" w:cs="Arial"/>
                <w:szCs w:val="21"/>
              </w:rPr>
              <w:t xml:space="preserve"> 在导师的指导下，完成基础以及临床试验，参与文成文章撰写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骨科</w:t>
            </w:r>
          </w:p>
        </w:tc>
        <w:tc>
          <w:tcPr>
            <w:tcW w:w="488" w:type="pct"/>
          </w:tcPr>
          <w:p w:rsidR="00B764B9" w:rsidRDefault="00AF442E">
            <w:pPr>
              <w:rPr>
                <w:rFonts w:ascii="宋体" w:eastAsia="宋体" w:hAnsi="宋体"/>
                <w:szCs w:val="21"/>
              </w:rPr>
            </w:pPr>
            <w:r>
              <w:rPr>
                <w:rFonts w:ascii="宋体" w:eastAsia="宋体" w:hAnsi="宋体" w:cs="Arial"/>
                <w:sz w:val="20"/>
                <w:szCs w:val="20"/>
              </w:rPr>
              <w:t>周华</w:t>
            </w:r>
          </w:p>
        </w:tc>
        <w:tc>
          <w:tcPr>
            <w:tcW w:w="879" w:type="pct"/>
          </w:tcPr>
          <w:p w:rsidR="00B764B9" w:rsidRDefault="00AF442E">
            <w:pPr>
              <w:rPr>
                <w:rFonts w:ascii="宋体" w:eastAsia="宋体" w:hAnsi="宋体"/>
                <w:szCs w:val="21"/>
              </w:rPr>
            </w:pPr>
            <w:r>
              <w:rPr>
                <w:rFonts w:ascii="宋体" w:eastAsia="宋体" w:hAnsi="宋体" w:cs="Arial"/>
                <w:szCs w:val="21"/>
              </w:rPr>
              <w:t>脊柱肿瘤</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3D打印假体在脊柱肿瘤中的应用  </w:t>
            </w:r>
          </w:p>
        </w:tc>
        <w:tc>
          <w:tcPr>
            <w:tcW w:w="1373" w:type="pct"/>
          </w:tcPr>
          <w:p w:rsidR="00B764B9" w:rsidRDefault="00AF442E">
            <w:pPr>
              <w:rPr>
                <w:rFonts w:ascii="宋体" w:eastAsia="宋体" w:hAnsi="宋体"/>
                <w:szCs w:val="21"/>
              </w:rPr>
            </w:pPr>
            <w:r>
              <w:rPr>
                <w:rFonts w:ascii="宋体" w:eastAsia="宋体" w:hAnsi="宋体" w:cs="Arial"/>
                <w:szCs w:val="21"/>
              </w:rPr>
              <w:t xml:space="preserve"> 熟悉脊柱肿瘤临床科研方法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骨科</w:t>
            </w:r>
          </w:p>
        </w:tc>
        <w:tc>
          <w:tcPr>
            <w:tcW w:w="488" w:type="pct"/>
          </w:tcPr>
          <w:p w:rsidR="00B764B9" w:rsidRDefault="00AF442E">
            <w:pPr>
              <w:rPr>
                <w:rFonts w:ascii="宋体" w:eastAsia="宋体" w:hAnsi="宋体"/>
                <w:szCs w:val="21"/>
              </w:rPr>
            </w:pPr>
            <w:r>
              <w:rPr>
                <w:rFonts w:ascii="宋体" w:eastAsia="宋体" w:hAnsi="宋体" w:cs="Arial"/>
                <w:sz w:val="20"/>
                <w:szCs w:val="20"/>
              </w:rPr>
              <w:t>欧阳汉强</w:t>
            </w:r>
          </w:p>
        </w:tc>
        <w:tc>
          <w:tcPr>
            <w:tcW w:w="879" w:type="pct"/>
          </w:tcPr>
          <w:p w:rsidR="00B764B9" w:rsidRDefault="00AF442E">
            <w:pPr>
              <w:rPr>
                <w:rFonts w:ascii="宋体" w:eastAsia="宋体" w:hAnsi="宋体"/>
                <w:szCs w:val="21"/>
              </w:rPr>
            </w:pPr>
            <w:r>
              <w:rPr>
                <w:rFonts w:ascii="宋体" w:eastAsia="宋体" w:hAnsi="宋体" w:cs="Arial"/>
                <w:szCs w:val="21"/>
              </w:rPr>
              <w:t>骨科人工智能</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内容是脊柱非计划再手术风险预测机器学习模型研究。非计划再手术是当今医疗行业通用的反映手术质量安全的负性指标之一，降低非计划再手术率已成为2022年国家卫健委颁布的医疗质量安全改进的十项目标之一，也是北医三院目前重点需要解决的临床问题，愈来愈受到国家卫健委和医院管理者们的重视。本项目拟基于机器学习和脊柱患者临床大数据库，从“医＋信”结合的角度构建针对脊柱手术整体队列及具体疾病子队列的多个非计划再手术风险预测模型，更加客观、准确、全面地展现脊柱非计划再手术真实情况，并发表</w:t>
            </w:r>
            <w:r>
              <w:rPr>
                <w:rFonts w:ascii="宋体" w:eastAsia="宋体" w:hAnsi="宋体" w:cs="Arial"/>
                <w:szCs w:val="21"/>
              </w:rPr>
              <w:lastRenderedPageBreak/>
              <w:t xml:space="preserve">高质量论文，建立临床指南和行业共识。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学习了解如何将人工智能和骨科临床结合在一起，解决实际中的骨科手术问题，培养医学＋信息科学交叉方向的本科生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骨科</w:t>
            </w:r>
          </w:p>
        </w:tc>
        <w:tc>
          <w:tcPr>
            <w:tcW w:w="488" w:type="pct"/>
          </w:tcPr>
          <w:p w:rsidR="00B764B9" w:rsidRDefault="00AF442E">
            <w:pPr>
              <w:rPr>
                <w:rFonts w:ascii="宋体" w:eastAsia="宋体" w:hAnsi="宋体"/>
                <w:szCs w:val="21"/>
              </w:rPr>
            </w:pPr>
            <w:r>
              <w:rPr>
                <w:rFonts w:ascii="宋体" w:eastAsia="宋体" w:hAnsi="宋体" w:cs="Arial"/>
                <w:sz w:val="20"/>
                <w:szCs w:val="20"/>
              </w:rPr>
              <w:t>许南方</w:t>
            </w:r>
          </w:p>
        </w:tc>
        <w:tc>
          <w:tcPr>
            <w:tcW w:w="879" w:type="pct"/>
          </w:tcPr>
          <w:p w:rsidR="00B764B9" w:rsidRDefault="00AF442E">
            <w:pPr>
              <w:rPr>
                <w:rFonts w:ascii="宋体" w:eastAsia="宋体" w:hAnsi="宋体"/>
                <w:szCs w:val="21"/>
              </w:rPr>
            </w:pPr>
            <w:r>
              <w:rPr>
                <w:rFonts w:ascii="宋体" w:eastAsia="宋体" w:hAnsi="宋体" w:cs="Arial"/>
                <w:szCs w:val="21"/>
              </w:rPr>
              <w:t>人工智能；脊柱外科</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寰枢关节脱位过程中存在三个关节（寰齿关节及两侧对称的侧块关节）在三维空间内同时但不同步的脱位。传统影像学方法对于疾病的精准评估较为困难，因此，通过人工智能技术辅助实现数字化的寰枢关节脱位类型及程度的分析，对于深化疾病的理解和诊疗决策有重要意义。  </w:t>
            </w:r>
          </w:p>
        </w:tc>
        <w:tc>
          <w:tcPr>
            <w:tcW w:w="1373" w:type="pct"/>
          </w:tcPr>
          <w:p w:rsidR="00B764B9" w:rsidRDefault="00AF442E">
            <w:pPr>
              <w:rPr>
                <w:rFonts w:ascii="宋体" w:eastAsia="宋体" w:hAnsi="宋体"/>
                <w:szCs w:val="21"/>
              </w:rPr>
            </w:pPr>
            <w:r>
              <w:rPr>
                <w:rFonts w:ascii="宋体" w:eastAsia="宋体" w:hAnsi="宋体" w:cs="Arial"/>
                <w:szCs w:val="21"/>
              </w:rPr>
              <w:t xml:space="preserve"> 1、学习将医学问题转化为工程学问题的临床人工智能课题设计方法；2、熟悉寰枢关节脱位的影像学特点；3、了解常见的人工智能医学影像模型及标注方法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骨科</w:t>
            </w:r>
          </w:p>
        </w:tc>
        <w:tc>
          <w:tcPr>
            <w:tcW w:w="488" w:type="pct"/>
          </w:tcPr>
          <w:p w:rsidR="00B764B9" w:rsidRDefault="00AF442E">
            <w:pPr>
              <w:rPr>
                <w:rFonts w:ascii="宋体" w:eastAsia="宋体" w:hAnsi="宋体"/>
                <w:szCs w:val="21"/>
              </w:rPr>
            </w:pPr>
            <w:r>
              <w:rPr>
                <w:rFonts w:ascii="宋体" w:eastAsia="宋体" w:hAnsi="宋体" w:cs="Arial"/>
                <w:sz w:val="20"/>
                <w:szCs w:val="20"/>
              </w:rPr>
              <w:t>许南方</w:t>
            </w:r>
          </w:p>
        </w:tc>
        <w:tc>
          <w:tcPr>
            <w:tcW w:w="879" w:type="pct"/>
          </w:tcPr>
          <w:p w:rsidR="00B764B9" w:rsidRDefault="00AF442E">
            <w:pPr>
              <w:rPr>
                <w:rFonts w:ascii="宋体" w:eastAsia="宋体" w:hAnsi="宋体"/>
                <w:szCs w:val="21"/>
              </w:rPr>
            </w:pPr>
            <w:r>
              <w:rPr>
                <w:rFonts w:ascii="宋体" w:eastAsia="宋体" w:hAnsi="宋体" w:cs="Arial"/>
                <w:szCs w:val="21"/>
              </w:rPr>
              <w:t>人工智能；脊柱外科；结构光</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手术治疗是寰枢关节脱位的主要治疗方式，手术过程中需通过X线透视对寰枢关节复位程度进行多次评估，辐射剂量大、操作时间长、评估结果不直观。本项目拟通过离体羊脊椎骨实验（需要一定的动手操作能力），探索使用结构光与人工智能脊柱影像配准方法实现脊椎骨相对位置关系数字化分析及可视化展示，从而实现对于术中寰枢关节复位程度的精准、即时、无辐射评估。</w:t>
            </w:r>
          </w:p>
        </w:tc>
        <w:tc>
          <w:tcPr>
            <w:tcW w:w="1373" w:type="pct"/>
          </w:tcPr>
          <w:p w:rsidR="00B764B9" w:rsidRDefault="00AF442E">
            <w:pPr>
              <w:rPr>
                <w:rFonts w:ascii="宋体" w:eastAsia="宋体" w:hAnsi="宋体"/>
                <w:szCs w:val="21"/>
              </w:rPr>
            </w:pPr>
            <w:r>
              <w:rPr>
                <w:rFonts w:ascii="宋体" w:eastAsia="宋体" w:hAnsi="宋体" w:cs="Arial"/>
                <w:szCs w:val="21"/>
              </w:rPr>
              <w:t xml:space="preserve"> 1、学习将医学问题转化为工程学问题的临床人工智能课题设计方法；2、熟悉脊柱影像分割和配准方法；3、掌握动物离体骨解剖方法</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骨科</w:t>
            </w:r>
          </w:p>
        </w:tc>
        <w:tc>
          <w:tcPr>
            <w:tcW w:w="488" w:type="pct"/>
          </w:tcPr>
          <w:p w:rsidR="00B764B9" w:rsidRDefault="00AF442E">
            <w:pPr>
              <w:rPr>
                <w:rFonts w:ascii="宋体" w:eastAsia="宋体" w:hAnsi="宋体"/>
                <w:szCs w:val="21"/>
              </w:rPr>
            </w:pPr>
            <w:r>
              <w:rPr>
                <w:rFonts w:ascii="宋体" w:eastAsia="宋体" w:hAnsi="宋体" w:cs="Arial"/>
                <w:sz w:val="20"/>
                <w:szCs w:val="20"/>
              </w:rPr>
              <w:t>王程</w:t>
            </w:r>
          </w:p>
        </w:tc>
        <w:tc>
          <w:tcPr>
            <w:tcW w:w="879" w:type="pct"/>
          </w:tcPr>
          <w:p w:rsidR="00B764B9" w:rsidRDefault="00AF442E">
            <w:pPr>
              <w:rPr>
                <w:rFonts w:ascii="宋体" w:eastAsia="宋体" w:hAnsi="宋体"/>
                <w:szCs w:val="21"/>
              </w:rPr>
            </w:pPr>
            <w:r>
              <w:rPr>
                <w:rFonts w:ascii="宋体" w:eastAsia="宋体" w:hAnsi="宋体" w:cs="Arial"/>
                <w:szCs w:val="21"/>
              </w:rPr>
              <w:t>骨关节炎、骨缺损</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1.学习大鼠膝骨关节炎模型构建并实践操作。2.学习兔或犬骨缺损模型构建并实践操作  </w:t>
            </w:r>
          </w:p>
        </w:tc>
        <w:tc>
          <w:tcPr>
            <w:tcW w:w="1373" w:type="pct"/>
          </w:tcPr>
          <w:p w:rsidR="00B764B9" w:rsidRDefault="00AF442E">
            <w:pPr>
              <w:rPr>
                <w:rFonts w:ascii="宋体" w:eastAsia="宋体" w:hAnsi="宋体"/>
                <w:szCs w:val="21"/>
              </w:rPr>
            </w:pPr>
            <w:r>
              <w:rPr>
                <w:rFonts w:ascii="宋体" w:eastAsia="宋体" w:hAnsi="宋体" w:cs="Arial"/>
                <w:szCs w:val="21"/>
              </w:rPr>
              <w:t xml:space="preserve"> 熟悉并掌握骨关节炎、骨缺损动物模型的构建</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骨科</w:t>
            </w:r>
          </w:p>
        </w:tc>
        <w:tc>
          <w:tcPr>
            <w:tcW w:w="488" w:type="pct"/>
          </w:tcPr>
          <w:p w:rsidR="00B764B9" w:rsidRDefault="00AF442E">
            <w:pPr>
              <w:rPr>
                <w:rFonts w:ascii="宋体" w:eastAsia="宋体" w:hAnsi="宋体"/>
                <w:szCs w:val="21"/>
              </w:rPr>
            </w:pPr>
            <w:r>
              <w:rPr>
                <w:rFonts w:ascii="宋体" w:eastAsia="宋体" w:hAnsi="宋体" w:cs="Arial"/>
                <w:sz w:val="20"/>
                <w:szCs w:val="20"/>
              </w:rPr>
              <w:t>王程</w:t>
            </w:r>
          </w:p>
        </w:tc>
        <w:tc>
          <w:tcPr>
            <w:tcW w:w="879" w:type="pct"/>
          </w:tcPr>
          <w:p w:rsidR="00B764B9" w:rsidRDefault="00AF442E">
            <w:pPr>
              <w:rPr>
                <w:rFonts w:ascii="宋体" w:eastAsia="宋体" w:hAnsi="宋体"/>
                <w:szCs w:val="21"/>
              </w:rPr>
            </w:pPr>
            <w:r>
              <w:rPr>
                <w:rFonts w:ascii="宋体" w:eastAsia="宋体" w:hAnsi="宋体" w:cs="Arial"/>
                <w:szCs w:val="21"/>
              </w:rPr>
              <w:t>股骨头坏死、骨质疏松</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1.学习大鼠去卵巢骨质疏松模型构建并实践操作。2.学习大鼠股骨头坏死模型构建并实践操作</w:t>
            </w:r>
          </w:p>
        </w:tc>
        <w:tc>
          <w:tcPr>
            <w:tcW w:w="1373" w:type="pct"/>
          </w:tcPr>
          <w:p w:rsidR="00B764B9" w:rsidRDefault="00AF442E">
            <w:pPr>
              <w:rPr>
                <w:rFonts w:ascii="宋体" w:eastAsia="宋体" w:hAnsi="宋体"/>
                <w:szCs w:val="21"/>
              </w:rPr>
            </w:pPr>
            <w:r>
              <w:rPr>
                <w:rFonts w:ascii="宋体" w:eastAsia="宋体" w:hAnsi="宋体" w:cs="Arial"/>
                <w:szCs w:val="21"/>
              </w:rPr>
              <w:t xml:space="preserve"> 熟悉并掌握骨质疏松、股骨头坏死动物模型的构建</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骨科</w:t>
            </w:r>
          </w:p>
        </w:tc>
        <w:tc>
          <w:tcPr>
            <w:tcW w:w="488" w:type="pct"/>
          </w:tcPr>
          <w:p w:rsidR="00B764B9" w:rsidRDefault="00AF442E">
            <w:pPr>
              <w:rPr>
                <w:rFonts w:ascii="宋体" w:eastAsia="宋体" w:hAnsi="宋体"/>
                <w:szCs w:val="21"/>
              </w:rPr>
            </w:pPr>
            <w:r>
              <w:rPr>
                <w:rFonts w:ascii="宋体" w:eastAsia="宋体" w:hAnsi="宋体" w:cs="Arial"/>
                <w:sz w:val="20"/>
                <w:szCs w:val="20"/>
              </w:rPr>
              <w:t>田华</w:t>
            </w:r>
          </w:p>
        </w:tc>
        <w:tc>
          <w:tcPr>
            <w:tcW w:w="879" w:type="pct"/>
          </w:tcPr>
          <w:p w:rsidR="00B764B9" w:rsidRDefault="00AF442E">
            <w:pPr>
              <w:rPr>
                <w:rFonts w:ascii="宋体" w:eastAsia="宋体" w:hAnsi="宋体"/>
                <w:szCs w:val="21"/>
              </w:rPr>
            </w:pPr>
            <w:r>
              <w:rPr>
                <w:rFonts w:ascii="宋体" w:eastAsia="宋体" w:hAnsi="宋体" w:cs="Arial"/>
                <w:szCs w:val="21"/>
              </w:rPr>
              <w:t>关节外科</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机器人辅助髋关节置换手术，提高了精准性，但传统假体设计的缺陷限制了机器人最大效能的发挥。课题拟通过测量国人髋关节CT解剖数据，为设计新型假体垫定基础  </w:t>
            </w:r>
          </w:p>
        </w:tc>
        <w:tc>
          <w:tcPr>
            <w:tcW w:w="1373" w:type="pct"/>
          </w:tcPr>
          <w:p w:rsidR="00B764B9" w:rsidRDefault="00AF442E">
            <w:pPr>
              <w:rPr>
                <w:rFonts w:ascii="宋体" w:eastAsia="宋体" w:hAnsi="宋体"/>
                <w:szCs w:val="21"/>
              </w:rPr>
            </w:pPr>
            <w:r>
              <w:rPr>
                <w:rFonts w:ascii="宋体" w:eastAsia="宋体" w:hAnsi="宋体" w:cs="Arial"/>
                <w:szCs w:val="21"/>
              </w:rPr>
              <w:t xml:space="preserve"> 提高学生数据收集、查阅文献、文章撰写能力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骨科</w:t>
            </w:r>
          </w:p>
        </w:tc>
        <w:tc>
          <w:tcPr>
            <w:tcW w:w="488" w:type="pct"/>
          </w:tcPr>
          <w:p w:rsidR="00B764B9" w:rsidRDefault="00AF442E">
            <w:pPr>
              <w:rPr>
                <w:rFonts w:ascii="宋体" w:eastAsia="宋体" w:hAnsi="宋体"/>
                <w:szCs w:val="21"/>
              </w:rPr>
            </w:pPr>
            <w:r>
              <w:rPr>
                <w:rFonts w:ascii="宋体" w:eastAsia="宋体" w:hAnsi="宋体" w:cs="Arial"/>
                <w:sz w:val="20"/>
                <w:szCs w:val="20"/>
              </w:rPr>
              <w:t>曾岩</w:t>
            </w:r>
          </w:p>
        </w:tc>
        <w:tc>
          <w:tcPr>
            <w:tcW w:w="879" w:type="pct"/>
          </w:tcPr>
          <w:p w:rsidR="00B764B9" w:rsidRDefault="00AF442E">
            <w:pPr>
              <w:rPr>
                <w:rFonts w:ascii="宋体" w:eastAsia="宋体" w:hAnsi="宋体"/>
                <w:szCs w:val="21"/>
              </w:rPr>
            </w:pPr>
            <w:r>
              <w:rPr>
                <w:rFonts w:ascii="宋体" w:eastAsia="宋体" w:hAnsi="宋体" w:cs="Arial"/>
                <w:szCs w:val="21"/>
              </w:rPr>
              <w:t>脊柱畸形</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收集目标骨质疏松患者人群的一般信息和骨密度测定、CT、MRI参数，用统计学分析方法确定MRI指标在骨质疏松评价中存在的价值。收集骨质疏松椎体压缩骨折患者的影像学参</w:t>
            </w:r>
            <w:r>
              <w:rPr>
                <w:rFonts w:ascii="宋体" w:eastAsia="宋体" w:hAnsi="宋体" w:cs="Arial"/>
                <w:szCs w:val="21"/>
              </w:rPr>
              <w:lastRenderedPageBreak/>
              <w:t>数，通过有限元分析评估不同截骨矫形手术方式治疗骨质疏松性压缩骨折后凸畸形的生物力学特征。</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骨质疏松患者骨质量评估和畸形患者手术矫形的生物力学分析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骨科</w:t>
            </w:r>
          </w:p>
        </w:tc>
        <w:tc>
          <w:tcPr>
            <w:tcW w:w="488" w:type="pct"/>
          </w:tcPr>
          <w:p w:rsidR="00B764B9" w:rsidRDefault="00AF442E">
            <w:pPr>
              <w:rPr>
                <w:rFonts w:ascii="宋体" w:eastAsia="宋体" w:hAnsi="宋体"/>
                <w:szCs w:val="21"/>
              </w:rPr>
            </w:pPr>
            <w:r>
              <w:rPr>
                <w:rFonts w:ascii="宋体" w:eastAsia="宋体" w:hAnsi="宋体" w:cs="Arial"/>
                <w:sz w:val="20"/>
                <w:szCs w:val="20"/>
              </w:rPr>
              <w:t>曾岩</w:t>
            </w:r>
          </w:p>
        </w:tc>
        <w:tc>
          <w:tcPr>
            <w:tcW w:w="879" w:type="pct"/>
          </w:tcPr>
          <w:p w:rsidR="00B764B9" w:rsidRDefault="00AF442E">
            <w:pPr>
              <w:rPr>
                <w:rFonts w:ascii="宋体" w:eastAsia="宋体" w:hAnsi="宋体"/>
                <w:szCs w:val="21"/>
              </w:rPr>
            </w:pPr>
            <w:r>
              <w:rPr>
                <w:rFonts w:ascii="宋体" w:eastAsia="宋体" w:hAnsi="宋体" w:cs="Arial"/>
                <w:szCs w:val="21"/>
              </w:rPr>
              <w:t>脊柱畸形</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收集整理本科以往20年间脊柱畸形手术患者的临床和影像学资料，对各类影像学资料进行测量和归纳，结合人工智能深度学习的方式建立临床治疗预测和预后判断模型，包括术前规划、矫形效果预判和并发症风险分析。</w:t>
            </w:r>
          </w:p>
        </w:tc>
        <w:tc>
          <w:tcPr>
            <w:tcW w:w="1373" w:type="pct"/>
          </w:tcPr>
          <w:p w:rsidR="00B764B9" w:rsidRDefault="00AF442E">
            <w:pPr>
              <w:rPr>
                <w:rFonts w:ascii="宋体" w:eastAsia="宋体" w:hAnsi="宋体"/>
                <w:szCs w:val="21"/>
              </w:rPr>
            </w:pPr>
            <w:r>
              <w:rPr>
                <w:rFonts w:ascii="宋体" w:eastAsia="宋体" w:hAnsi="宋体" w:cs="Arial"/>
                <w:szCs w:val="21"/>
              </w:rPr>
              <w:t xml:space="preserve"> 多病种胸腰椎畸形全脊柱影像数据库的建立和分析</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泌尿外科</w:t>
            </w:r>
          </w:p>
        </w:tc>
        <w:tc>
          <w:tcPr>
            <w:tcW w:w="488" w:type="pct"/>
          </w:tcPr>
          <w:p w:rsidR="00B764B9" w:rsidRDefault="00AF442E">
            <w:pPr>
              <w:rPr>
                <w:rFonts w:ascii="宋体" w:eastAsia="宋体" w:hAnsi="宋体"/>
                <w:szCs w:val="21"/>
              </w:rPr>
            </w:pPr>
            <w:r>
              <w:rPr>
                <w:rFonts w:ascii="宋体" w:eastAsia="宋体" w:hAnsi="宋体" w:cs="Arial"/>
                <w:sz w:val="20"/>
                <w:szCs w:val="20"/>
              </w:rPr>
              <w:t>洪锴</w:t>
            </w:r>
          </w:p>
        </w:tc>
        <w:tc>
          <w:tcPr>
            <w:tcW w:w="879" w:type="pct"/>
          </w:tcPr>
          <w:p w:rsidR="00B764B9" w:rsidRDefault="00AF442E">
            <w:pPr>
              <w:rPr>
                <w:rFonts w:ascii="宋体" w:eastAsia="宋体" w:hAnsi="宋体"/>
                <w:szCs w:val="21"/>
              </w:rPr>
            </w:pPr>
            <w:r>
              <w:rPr>
                <w:rFonts w:ascii="宋体" w:eastAsia="宋体" w:hAnsi="宋体" w:cs="Arial"/>
                <w:szCs w:val="21"/>
              </w:rPr>
              <w:t>无精子症</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育龄夫妇中约15%存在生育障碍，男性因素约占一半，近20%是由遗传因素引起的。Y染色体无精子症因子(AZF)微缺失在遗传因素中占第二位，主要是AZFc微缺失，多表现为无精子症。    显微取精术（mTESE）近年发展迅速，AZFc微缺失造成的无精子症是其重要手术适应证。前期工作发现，通过mTESE获得精子（获精率73.6%）的AZFc微缺失的无精子症患者，仅少数有胚胎着床，着床与否的这两组患者在受精率方面也差别显著。据此，我们发现常规AZFc检测无法准确区分这两类不同结局的患者。    本课题基于这一临床问题，探讨在排除女方因素后，AZFc微缺失mTESE术中获得精子的无胚胎着床和有胚胎着床两组受精率不同的原因，找出并验证差异基因作为预测AZFc区微缺失无精子症辅助生殖技术(ART)临床结局的新指标，指导临床对该类患者更精确的区分，优化诊疗策略，具有重要临床指导意义。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培养研究生的实践能力、独立创新思维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泌尿外科</w:t>
            </w:r>
          </w:p>
        </w:tc>
        <w:tc>
          <w:tcPr>
            <w:tcW w:w="488" w:type="pct"/>
          </w:tcPr>
          <w:p w:rsidR="00B764B9" w:rsidRDefault="00AF442E">
            <w:pPr>
              <w:rPr>
                <w:rFonts w:ascii="宋体" w:eastAsia="宋体" w:hAnsi="宋体"/>
                <w:szCs w:val="21"/>
              </w:rPr>
            </w:pPr>
            <w:r>
              <w:rPr>
                <w:rFonts w:ascii="宋体" w:eastAsia="宋体" w:hAnsi="宋体" w:cs="Arial"/>
                <w:sz w:val="20"/>
                <w:szCs w:val="20"/>
              </w:rPr>
              <w:t>张树栋</w:t>
            </w:r>
          </w:p>
        </w:tc>
        <w:tc>
          <w:tcPr>
            <w:tcW w:w="879" w:type="pct"/>
          </w:tcPr>
          <w:p w:rsidR="00B764B9" w:rsidRDefault="00AF442E">
            <w:pPr>
              <w:rPr>
                <w:rFonts w:ascii="宋体" w:eastAsia="宋体" w:hAnsi="宋体"/>
                <w:szCs w:val="21"/>
              </w:rPr>
            </w:pPr>
            <w:r>
              <w:rPr>
                <w:rFonts w:ascii="宋体" w:eastAsia="宋体" w:hAnsi="宋体" w:cs="Arial"/>
                <w:szCs w:val="21"/>
              </w:rPr>
              <w:t>肾癌转移机制研究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1.三种不同肾癌转移动物模型的构建；2.基于动物模型初步探索肾癌骨转移中的关键分子。  </w:t>
            </w:r>
          </w:p>
        </w:tc>
        <w:tc>
          <w:tcPr>
            <w:tcW w:w="1373" w:type="pct"/>
          </w:tcPr>
          <w:p w:rsidR="00B764B9" w:rsidRDefault="00AF442E">
            <w:pPr>
              <w:rPr>
                <w:rFonts w:ascii="宋体" w:eastAsia="宋体" w:hAnsi="宋体"/>
                <w:szCs w:val="21"/>
              </w:rPr>
            </w:pPr>
            <w:r>
              <w:rPr>
                <w:rFonts w:ascii="宋体" w:eastAsia="宋体" w:hAnsi="宋体" w:cs="Arial"/>
                <w:szCs w:val="21"/>
              </w:rPr>
              <w:t xml:space="preserve"> 熟练掌握肾癌骨转移模型的构建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泌尿外科</w:t>
            </w:r>
          </w:p>
        </w:tc>
        <w:tc>
          <w:tcPr>
            <w:tcW w:w="488" w:type="pct"/>
          </w:tcPr>
          <w:p w:rsidR="00B764B9" w:rsidRDefault="00AF442E">
            <w:pPr>
              <w:rPr>
                <w:rFonts w:ascii="宋体" w:eastAsia="宋体" w:hAnsi="宋体"/>
                <w:szCs w:val="21"/>
              </w:rPr>
            </w:pPr>
            <w:r>
              <w:rPr>
                <w:rFonts w:ascii="宋体" w:eastAsia="宋体" w:hAnsi="宋体" w:cs="Arial"/>
                <w:sz w:val="20"/>
                <w:szCs w:val="20"/>
              </w:rPr>
              <w:t>张树栋</w:t>
            </w:r>
          </w:p>
        </w:tc>
        <w:tc>
          <w:tcPr>
            <w:tcW w:w="879" w:type="pct"/>
          </w:tcPr>
          <w:p w:rsidR="00B764B9" w:rsidRDefault="00AF442E">
            <w:pPr>
              <w:rPr>
                <w:rFonts w:ascii="宋体" w:eastAsia="宋体" w:hAnsi="宋体"/>
                <w:szCs w:val="21"/>
              </w:rPr>
            </w:pPr>
            <w:r>
              <w:rPr>
                <w:rFonts w:ascii="宋体" w:eastAsia="宋体" w:hAnsi="宋体" w:cs="Arial"/>
                <w:szCs w:val="21"/>
              </w:rPr>
              <w:t>CTC检测在晚期前列腺癌检测中的应用研究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1.CTC中ASCL1、HOXB13、HNF4G、GATA2表达检测在晚期前列腺癌临床诊疗中的作用</w:t>
            </w:r>
          </w:p>
        </w:tc>
        <w:tc>
          <w:tcPr>
            <w:tcW w:w="1373" w:type="pct"/>
          </w:tcPr>
          <w:p w:rsidR="00B764B9" w:rsidRDefault="00AF442E">
            <w:pPr>
              <w:rPr>
                <w:rFonts w:ascii="宋体" w:eastAsia="宋体" w:hAnsi="宋体"/>
                <w:szCs w:val="21"/>
              </w:rPr>
            </w:pPr>
            <w:r>
              <w:rPr>
                <w:rFonts w:ascii="宋体" w:eastAsia="宋体" w:hAnsi="宋体" w:cs="Arial"/>
                <w:szCs w:val="21"/>
              </w:rPr>
              <w:t xml:space="preserve"> 1.熟练掌握前列腺癌患者外周血ctc的分离、鉴定；</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泌尿外科</w:t>
            </w:r>
          </w:p>
        </w:tc>
        <w:tc>
          <w:tcPr>
            <w:tcW w:w="488" w:type="pct"/>
          </w:tcPr>
          <w:p w:rsidR="00B764B9" w:rsidRDefault="00AF442E">
            <w:pPr>
              <w:rPr>
                <w:rFonts w:ascii="宋体" w:eastAsia="宋体" w:hAnsi="宋体"/>
                <w:szCs w:val="21"/>
              </w:rPr>
            </w:pPr>
            <w:r>
              <w:rPr>
                <w:rFonts w:ascii="宋体" w:eastAsia="宋体" w:hAnsi="宋体" w:cs="Arial"/>
                <w:sz w:val="20"/>
                <w:szCs w:val="20"/>
              </w:rPr>
              <w:t>张洪宪</w:t>
            </w:r>
          </w:p>
        </w:tc>
        <w:tc>
          <w:tcPr>
            <w:tcW w:w="879" w:type="pct"/>
          </w:tcPr>
          <w:p w:rsidR="00B764B9" w:rsidRDefault="00AF442E">
            <w:pPr>
              <w:rPr>
                <w:rFonts w:ascii="宋体" w:eastAsia="宋体" w:hAnsi="宋体"/>
                <w:szCs w:val="21"/>
              </w:rPr>
            </w:pPr>
            <w:r>
              <w:rPr>
                <w:rFonts w:ascii="宋体" w:eastAsia="宋体" w:hAnsi="宋体" w:cs="Arial"/>
                <w:szCs w:val="21"/>
              </w:rPr>
              <w:t>上尿路尿路上皮癌</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上尿路尿路上皮癌的空间代谢组学的测定  </w:t>
            </w:r>
          </w:p>
        </w:tc>
        <w:tc>
          <w:tcPr>
            <w:tcW w:w="1373" w:type="pct"/>
          </w:tcPr>
          <w:p w:rsidR="00B764B9" w:rsidRDefault="00AF442E">
            <w:pPr>
              <w:rPr>
                <w:rFonts w:ascii="宋体" w:eastAsia="宋体" w:hAnsi="宋体"/>
                <w:szCs w:val="21"/>
              </w:rPr>
            </w:pPr>
            <w:r>
              <w:rPr>
                <w:rFonts w:ascii="宋体" w:eastAsia="宋体" w:hAnsi="宋体" w:cs="Arial"/>
                <w:szCs w:val="21"/>
              </w:rPr>
              <w:t xml:space="preserve"> 提高数据处理能力，新鲜标本处理能力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神经外科</w:t>
            </w:r>
          </w:p>
        </w:tc>
        <w:tc>
          <w:tcPr>
            <w:tcW w:w="488" w:type="pct"/>
          </w:tcPr>
          <w:p w:rsidR="00B764B9" w:rsidRDefault="00AF442E">
            <w:pPr>
              <w:rPr>
                <w:rFonts w:ascii="宋体" w:eastAsia="宋体" w:hAnsi="宋体"/>
                <w:szCs w:val="21"/>
              </w:rPr>
            </w:pPr>
            <w:r>
              <w:rPr>
                <w:rFonts w:ascii="宋体" w:eastAsia="宋体" w:hAnsi="宋体" w:cs="Arial"/>
                <w:sz w:val="20"/>
                <w:szCs w:val="20"/>
              </w:rPr>
              <w:t>孙建军</w:t>
            </w:r>
          </w:p>
        </w:tc>
        <w:tc>
          <w:tcPr>
            <w:tcW w:w="879" w:type="pct"/>
          </w:tcPr>
          <w:p w:rsidR="00B764B9" w:rsidRDefault="00AF442E">
            <w:pPr>
              <w:rPr>
                <w:rFonts w:ascii="宋体" w:eastAsia="宋体" w:hAnsi="宋体"/>
                <w:szCs w:val="21"/>
              </w:rPr>
            </w:pPr>
            <w:r>
              <w:rPr>
                <w:rFonts w:ascii="宋体" w:eastAsia="宋体" w:hAnsi="宋体" w:cs="Arial"/>
                <w:szCs w:val="21"/>
              </w:rPr>
              <w:t>脑胶质瘤</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脑胶质瘤诊疗极具挑战性，是尚未攻克的神经系统顽疾。尤其肿瘤周围扩散开的水肿，至今没有好的消除办法，但水肿会带来神经功能障碍。  </w:t>
            </w:r>
          </w:p>
        </w:tc>
        <w:tc>
          <w:tcPr>
            <w:tcW w:w="1373" w:type="pct"/>
          </w:tcPr>
          <w:p w:rsidR="00B764B9" w:rsidRDefault="00AF442E">
            <w:pPr>
              <w:rPr>
                <w:rFonts w:ascii="宋体" w:eastAsia="宋体" w:hAnsi="宋体"/>
                <w:szCs w:val="21"/>
              </w:rPr>
            </w:pPr>
            <w:r>
              <w:rPr>
                <w:rFonts w:ascii="宋体" w:eastAsia="宋体" w:hAnsi="宋体" w:cs="Arial"/>
                <w:szCs w:val="21"/>
              </w:rPr>
              <w:t xml:space="preserve"> 深入了解胶质瘤知识</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神经外科</w:t>
            </w:r>
          </w:p>
        </w:tc>
        <w:tc>
          <w:tcPr>
            <w:tcW w:w="488" w:type="pct"/>
          </w:tcPr>
          <w:p w:rsidR="00B764B9" w:rsidRDefault="00AF442E">
            <w:pPr>
              <w:rPr>
                <w:rFonts w:ascii="宋体" w:eastAsia="宋体" w:hAnsi="宋体"/>
                <w:szCs w:val="21"/>
              </w:rPr>
            </w:pPr>
            <w:r>
              <w:rPr>
                <w:rFonts w:ascii="宋体" w:eastAsia="宋体" w:hAnsi="宋体" w:cs="Arial"/>
                <w:sz w:val="20"/>
                <w:szCs w:val="20"/>
              </w:rPr>
              <w:t>林国中</w:t>
            </w:r>
          </w:p>
        </w:tc>
        <w:tc>
          <w:tcPr>
            <w:tcW w:w="879" w:type="pct"/>
          </w:tcPr>
          <w:p w:rsidR="00B764B9" w:rsidRDefault="00AF442E">
            <w:pPr>
              <w:rPr>
                <w:rFonts w:ascii="宋体" w:eastAsia="宋体" w:hAnsi="宋体"/>
                <w:szCs w:val="21"/>
              </w:rPr>
            </w:pPr>
            <w:r>
              <w:rPr>
                <w:rFonts w:ascii="宋体" w:eastAsia="宋体" w:hAnsi="宋体" w:cs="Arial"/>
                <w:szCs w:val="21"/>
              </w:rPr>
              <w:t>医工交叉解决神经外科临床未满足的需求</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介绍神经外科学科发展方向；2.介绍神经外科未来发展潮流；3.医工交叉背景下与人民大学化学系主任王亚培教授团队的碰撞和思维火花以及后面潜在的应用前景，加入医工交叉实验过程，体验产学研融合过程的魅力；4.训练学生文献检索与阅读，资料收集与整理，科研思维与意识等科研基本能力  </w:t>
            </w:r>
          </w:p>
        </w:tc>
        <w:tc>
          <w:tcPr>
            <w:tcW w:w="1373" w:type="pct"/>
          </w:tcPr>
          <w:p w:rsidR="00B764B9" w:rsidRDefault="00AF442E">
            <w:pPr>
              <w:rPr>
                <w:rFonts w:ascii="宋体" w:eastAsia="宋体" w:hAnsi="宋体"/>
                <w:szCs w:val="21"/>
              </w:rPr>
            </w:pPr>
            <w:r>
              <w:rPr>
                <w:rFonts w:ascii="宋体" w:eastAsia="宋体" w:hAnsi="宋体" w:cs="Arial"/>
                <w:szCs w:val="21"/>
              </w:rPr>
              <w:t xml:space="preserve"> 1.培养学生结合职业规划选择科研方向；2.训练学生结合科研方向设计科研计划；3.提高学生科研实验基本能力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神经外科</w:t>
            </w:r>
          </w:p>
        </w:tc>
        <w:tc>
          <w:tcPr>
            <w:tcW w:w="488" w:type="pct"/>
          </w:tcPr>
          <w:p w:rsidR="00B764B9" w:rsidRDefault="00AF442E">
            <w:pPr>
              <w:rPr>
                <w:rFonts w:ascii="宋体" w:eastAsia="宋体" w:hAnsi="宋体"/>
                <w:szCs w:val="21"/>
              </w:rPr>
            </w:pPr>
            <w:r>
              <w:rPr>
                <w:rFonts w:ascii="宋体" w:eastAsia="宋体" w:hAnsi="宋体" w:cs="Arial"/>
                <w:sz w:val="20"/>
                <w:szCs w:val="20"/>
              </w:rPr>
              <w:t>陈新</w:t>
            </w:r>
          </w:p>
        </w:tc>
        <w:tc>
          <w:tcPr>
            <w:tcW w:w="879" w:type="pct"/>
          </w:tcPr>
          <w:p w:rsidR="00B764B9" w:rsidRDefault="00AF442E">
            <w:pPr>
              <w:rPr>
                <w:rFonts w:ascii="宋体" w:eastAsia="宋体" w:hAnsi="宋体"/>
                <w:szCs w:val="21"/>
              </w:rPr>
            </w:pPr>
            <w:r>
              <w:rPr>
                <w:rFonts w:ascii="宋体" w:eastAsia="宋体" w:hAnsi="宋体" w:cs="Arial"/>
                <w:szCs w:val="21"/>
              </w:rPr>
              <w:t>脑胶质瘤基础研究和临床治疗</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脑胶质瘤基础研究现状，基本科研方法</w:t>
            </w:r>
          </w:p>
        </w:tc>
        <w:tc>
          <w:tcPr>
            <w:tcW w:w="1373" w:type="pct"/>
          </w:tcPr>
          <w:p w:rsidR="00B764B9" w:rsidRDefault="00AF442E">
            <w:pPr>
              <w:rPr>
                <w:rFonts w:ascii="宋体" w:eastAsia="宋体" w:hAnsi="宋体"/>
                <w:szCs w:val="21"/>
              </w:rPr>
            </w:pPr>
            <w:r>
              <w:rPr>
                <w:rFonts w:ascii="宋体" w:eastAsia="宋体" w:hAnsi="宋体" w:cs="Arial"/>
                <w:szCs w:val="21"/>
              </w:rPr>
              <w:t xml:space="preserve"> 脑胶质瘤基础科研概论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神经外科</w:t>
            </w:r>
          </w:p>
        </w:tc>
        <w:tc>
          <w:tcPr>
            <w:tcW w:w="488" w:type="pct"/>
          </w:tcPr>
          <w:p w:rsidR="00B764B9" w:rsidRDefault="00AF442E">
            <w:pPr>
              <w:rPr>
                <w:rFonts w:ascii="宋体" w:eastAsia="宋体" w:hAnsi="宋体"/>
                <w:szCs w:val="21"/>
              </w:rPr>
            </w:pPr>
            <w:r>
              <w:rPr>
                <w:rFonts w:ascii="宋体" w:eastAsia="宋体" w:hAnsi="宋体" w:cs="Arial"/>
                <w:sz w:val="20"/>
                <w:szCs w:val="20"/>
              </w:rPr>
              <w:t>杨辰龙</w:t>
            </w:r>
          </w:p>
        </w:tc>
        <w:tc>
          <w:tcPr>
            <w:tcW w:w="879" w:type="pct"/>
          </w:tcPr>
          <w:p w:rsidR="00B764B9" w:rsidRDefault="00AF442E">
            <w:pPr>
              <w:rPr>
                <w:rFonts w:ascii="宋体" w:eastAsia="宋体" w:hAnsi="宋体"/>
                <w:szCs w:val="21"/>
              </w:rPr>
            </w:pPr>
            <w:r>
              <w:rPr>
                <w:rFonts w:ascii="宋体" w:eastAsia="宋体" w:hAnsi="宋体" w:cs="Arial"/>
                <w:szCs w:val="21"/>
              </w:rPr>
              <w:t>神经外科疾病的临床研究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神经外科神经管畸形疾病的临床特点、手术预后及发生机制研究：1.掌握临床神经管畸形的分类；2.了解常见神经管畸形的诊断与治疗现状；3.分析挖掘神经管畸形的发生学机制及临床规律；4.培养临床科研思维与方法学；5.掌握综述与论著的论文撰写方法。  </w:t>
            </w:r>
          </w:p>
        </w:tc>
        <w:tc>
          <w:tcPr>
            <w:tcW w:w="1373" w:type="pct"/>
          </w:tcPr>
          <w:p w:rsidR="00B764B9" w:rsidRDefault="00AF442E">
            <w:pPr>
              <w:rPr>
                <w:rFonts w:ascii="宋体" w:eastAsia="宋体" w:hAnsi="宋体"/>
                <w:szCs w:val="21"/>
              </w:rPr>
            </w:pPr>
            <w:r>
              <w:rPr>
                <w:rFonts w:ascii="宋体" w:eastAsia="宋体" w:hAnsi="宋体" w:cs="Arial"/>
                <w:szCs w:val="21"/>
              </w:rPr>
              <w:t xml:space="preserve"> 训练临床科研方法，发表SCI综述论文1篇，临床研究论著1篇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神经外科</w:t>
            </w:r>
          </w:p>
        </w:tc>
        <w:tc>
          <w:tcPr>
            <w:tcW w:w="488" w:type="pct"/>
          </w:tcPr>
          <w:p w:rsidR="00B764B9" w:rsidRDefault="00AF442E">
            <w:pPr>
              <w:rPr>
                <w:rFonts w:ascii="宋体" w:eastAsia="宋体" w:hAnsi="宋体"/>
                <w:szCs w:val="21"/>
              </w:rPr>
            </w:pPr>
            <w:r>
              <w:rPr>
                <w:rFonts w:ascii="宋体" w:eastAsia="宋体" w:hAnsi="宋体" w:cs="Arial"/>
                <w:sz w:val="20"/>
                <w:szCs w:val="20"/>
              </w:rPr>
              <w:t>杨辰龙</w:t>
            </w:r>
          </w:p>
        </w:tc>
        <w:tc>
          <w:tcPr>
            <w:tcW w:w="879" w:type="pct"/>
          </w:tcPr>
          <w:p w:rsidR="00B764B9" w:rsidRDefault="00AF442E">
            <w:pPr>
              <w:rPr>
                <w:rFonts w:ascii="宋体" w:eastAsia="宋体" w:hAnsi="宋体"/>
                <w:szCs w:val="21"/>
              </w:rPr>
            </w:pPr>
            <w:r>
              <w:rPr>
                <w:rFonts w:ascii="宋体" w:eastAsia="宋体" w:hAnsi="宋体" w:cs="Arial"/>
                <w:szCs w:val="21"/>
              </w:rPr>
              <w:t>神经外科的医工融合智能装备研发</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柔性大脑皮层电极精准植入仿生外科机器人的设计与应用1.了解皮层电极的工作原理与发展现状；2.参与柔性电极的设计研发；3.拓展柔性电极的临床应用场景；4.培养医工融合的学科交叉研究思路与方法学；5.掌握综述与论著的论文撰写方法。</w:t>
            </w:r>
          </w:p>
        </w:tc>
        <w:tc>
          <w:tcPr>
            <w:tcW w:w="1373" w:type="pct"/>
          </w:tcPr>
          <w:p w:rsidR="00B764B9" w:rsidRDefault="00AF442E">
            <w:pPr>
              <w:rPr>
                <w:rFonts w:ascii="宋体" w:eastAsia="宋体" w:hAnsi="宋体"/>
                <w:szCs w:val="21"/>
              </w:rPr>
            </w:pPr>
            <w:r>
              <w:rPr>
                <w:rFonts w:ascii="宋体" w:eastAsia="宋体" w:hAnsi="宋体" w:cs="Arial"/>
                <w:szCs w:val="21"/>
              </w:rPr>
              <w:t xml:space="preserve"> 训练医工融合科研方法，发表SCI综述论文1~2篇，参与设备研发</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神经外科</w:t>
            </w:r>
          </w:p>
        </w:tc>
        <w:tc>
          <w:tcPr>
            <w:tcW w:w="488" w:type="pct"/>
          </w:tcPr>
          <w:p w:rsidR="00B764B9" w:rsidRDefault="00AF442E">
            <w:pPr>
              <w:rPr>
                <w:rFonts w:ascii="宋体" w:eastAsia="宋体" w:hAnsi="宋体"/>
                <w:szCs w:val="21"/>
              </w:rPr>
            </w:pPr>
            <w:r>
              <w:rPr>
                <w:rFonts w:ascii="宋体" w:eastAsia="宋体" w:hAnsi="宋体" w:cs="Arial"/>
                <w:sz w:val="20"/>
                <w:szCs w:val="20"/>
              </w:rPr>
              <w:t>蒋海辉</w:t>
            </w:r>
          </w:p>
        </w:tc>
        <w:tc>
          <w:tcPr>
            <w:tcW w:w="879" w:type="pct"/>
          </w:tcPr>
          <w:p w:rsidR="00B764B9" w:rsidRDefault="00AF442E">
            <w:pPr>
              <w:rPr>
                <w:rFonts w:ascii="宋体" w:eastAsia="宋体" w:hAnsi="宋体"/>
                <w:szCs w:val="21"/>
              </w:rPr>
            </w:pPr>
            <w:r>
              <w:rPr>
                <w:rFonts w:ascii="宋体" w:eastAsia="宋体" w:hAnsi="宋体" w:cs="Arial" w:hint="eastAsia"/>
                <w:szCs w:val="21"/>
              </w:rPr>
              <w:t>脑胶质瘤的临床治疗与基础研究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1.介绍国家“脑计划”；2.培训医学生临床科研思维；3.如何检索与阅读科学文献；4.介</w:t>
            </w:r>
            <w:r>
              <w:rPr>
                <w:rFonts w:ascii="宋体" w:eastAsia="宋体" w:hAnsi="宋体" w:cs="Arial"/>
                <w:szCs w:val="21"/>
              </w:rPr>
              <w:lastRenderedPageBreak/>
              <w:t xml:space="preserve">绍神经科学领域前沿科研工具；5.“漫谈”脑肿瘤免疫治疗现状与未来；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1.培养医学生临床科研思维（发现问题能力）；2.提高医学生检索与归纳科学文</w:t>
            </w:r>
            <w:r>
              <w:rPr>
                <w:rFonts w:ascii="宋体" w:eastAsia="宋体" w:hAnsi="宋体" w:cs="Arial"/>
                <w:szCs w:val="21"/>
              </w:rPr>
              <w:lastRenderedPageBreak/>
              <w:t xml:space="preserve">献能力（分析问题能力）；训练医学生科研实验基本功（解决问题能力）；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成形外科</w:t>
            </w:r>
          </w:p>
        </w:tc>
        <w:tc>
          <w:tcPr>
            <w:tcW w:w="488" w:type="pct"/>
          </w:tcPr>
          <w:p w:rsidR="00B764B9" w:rsidRDefault="00AF442E">
            <w:pPr>
              <w:rPr>
                <w:rFonts w:ascii="宋体" w:eastAsia="宋体" w:hAnsi="宋体"/>
                <w:szCs w:val="21"/>
              </w:rPr>
            </w:pPr>
            <w:r>
              <w:rPr>
                <w:rFonts w:ascii="宋体" w:eastAsia="宋体" w:hAnsi="宋体" w:cs="Arial"/>
                <w:sz w:val="20"/>
                <w:szCs w:val="20"/>
              </w:rPr>
              <w:t>潘柏林</w:t>
            </w:r>
          </w:p>
        </w:tc>
        <w:tc>
          <w:tcPr>
            <w:tcW w:w="879" w:type="pct"/>
          </w:tcPr>
          <w:p w:rsidR="00B764B9" w:rsidRDefault="00AF442E">
            <w:pPr>
              <w:rPr>
                <w:rFonts w:ascii="宋体" w:eastAsia="宋体" w:hAnsi="宋体"/>
                <w:szCs w:val="21"/>
              </w:rPr>
            </w:pPr>
            <w:r>
              <w:rPr>
                <w:rFonts w:ascii="宋体" w:eastAsia="宋体" w:hAnsi="宋体" w:cs="Arial"/>
                <w:szCs w:val="21"/>
              </w:rPr>
              <w:t>整形外科学、内分泌与代谢病学</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跨性别医疗是针对跨性别人群，为缓解跨性别者性别焦虑、改善自我接纳度、提高生活质量、减少负面社会事件而设置的医疗照护专业。内容包括心理支持、家庭科普、性别肯定内分泌治疗、性别肯定手术治疗、嗓音训练等。  </w:t>
            </w:r>
          </w:p>
        </w:tc>
        <w:tc>
          <w:tcPr>
            <w:tcW w:w="1373" w:type="pct"/>
          </w:tcPr>
          <w:p w:rsidR="00B764B9" w:rsidRDefault="00AF442E">
            <w:pPr>
              <w:rPr>
                <w:rFonts w:ascii="宋体" w:eastAsia="宋体" w:hAnsi="宋体"/>
                <w:szCs w:val="21"/>
              </w:rPr>
            </w:pPr>
            <w:r>
              <w:rPr>
                <w:rFonts w:ascii="宋体" w:eastAsia="宋体" w:hAnsi="宋体" w:cs="Arial"/>
                <w:szCs w:val="21"/>
              </w:rPr>
              <w:t xml:space="preserve"> 了解跨性别医疗基本内容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成形外科</w:t>
            </w:r>
          </w:p>
        </w:tc>
        <w:tc>
          <w:tcPr>
            <w:tcW w:w="488" w:type="pct"/>
          </w:tcPr>
          <w:p w:rsidR="00B764B9" w:rsidRDefault="00AF442E">
            <w:pPr>
              <w:rPr>
                <w:rFonts w:ascii="宋体" w:eastAsia="宋体" w:hAnsi="宋体"/>
                <w:szCs w:val="21"/>
              </w:rPr>
            </w:pPr>
            <w:r>
              <w:rPr>
                <w:rFonts w:ascii="宋体" w:eastAsia="宋体" w:hAnsi="宋体" w:cs="Arial"/>
                <w:sz w:val="20"/>
                <w:szCs w:val="20"/>
              </w:rPr>
              <w:t>安阳</w:t>
            </w:r>
          </w:p>
        </w:tc>
        <w:tc>
          <w:tcPr>
            <w:tcW w:w="879" w:type="pct"/>
          </w:tcPr>
          <w:p w:rsidR="00B764B9" w:rsidRDefault="00AF442E">
            <w:pPr>
              <w:rPr>
                <w:rFonts w:ascii="宋体" w:eastAsia="宋体" w:hAnsi="宋体"/>
                <w:szCs w:val="21"/>
              </w:rPr>
            </w:pPr>
            <w:r>
              <w:rPr>
                <w:rFonts w:ascii="宋体" w:eastAsia="宋体" w:hAnsi="宋体" w:cs="Arial"/>
                <w:szCs w:val="21"/>
              </w:rPr>
              <w:t>智能化整形外科、干细胞与器官组织工程</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1.项目内容：3D生物打印软骨组织工程机制研究2.训练查阅文献和综述写作能力3.整形外科临床与基础实验室参观学习4.课题组会学习5.培养课题设计与研究方案建立能力6.了解3D生物打印、3D美学设计等技术</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培养整形外科临床与科研兴趣，学习科研方法，建立以临床转化为目的的临床与基础科研思维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成形外科</w:t>
            </w:r>
          </w:p>
        </w:tc>
        <w:tc>
          <w:tcPr>
            <w:tcW w:w="488" w:type="pct"/>
          </w:tcPr>
          <w:p w:rsidR="00B764B9" w:rsidRDefault="00AF442E">
            <w:pPr>
              <w:rPr>
                <w:rFonts w:ascii="宋体" w:eastAsia="宋体" w:hAnsi="宋体"/>
                <w:szCs w:val="21"/>
              </w:rPr>
            </w:pPr>
            <w:r>
              <w:rPr>
                <w:rFonts w:ascii="宋体" w:eastAsia="宋体" w:hAnsi="宋体" w:cs="Arial"/>
                <w:sz w:val="20"/>
                <w:szCs w:val="20"/>
              </w:rPr>
              <w:t>安阳</w:t>
            </w:r>
          </w:p>
        </w:tc>
        <w:tc>
          <w:tcPr>
            <w:tcW w:w="879" w:type="pct"/>
          </w:tcPr>
          <w:p w:rsidR="00B764B9" w:rsidRDefault="00AF442E">
            <w:pPr>
              <w:rPr>
                <w:rFonts w:ascii="宋体" w:eastAsia="宋体" w:hAnsi="宋体"/>
                <w:szCs w:val="21"/>
              </w:rPr>
            </w:pPr>
            <w:r>
              <w:rPr>
                <w:rFonts w:ascii="宋体" w:eastAsia="宋体" w:hAnsi="宋体" w:cs="Arial"/>
                <w:szCs w:val="21"/>
              </w:rPr>
              <w:t>鼻整形、脂肪移植、3D生物打印</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1.项目内容：鼻整形与修复重建临床与基础研究 2.训练查阅文献和综述写作能力3.整形外科临床与基础实验室参观学习4.课题组会学习5.培养课题设计与研究方案建立能力6.了解3D生物打印、3D美学设计等技术</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培养整形外科临床与科研兴趣，学习科研方法，建立以临床转化为目的的临床与基础科研思维</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麻醉科</w:t>
            </w:r>
          </w:p>
        </w:tc>
        <w:tc>
          <w:tcPr>
            <w:tcW w:w="488" w:type="pct"/>
          </w:tcPr>
          <w:p w:rsidR="00B764B9" w:rsidRDefault="00AF442E">
            <w:pPr>
              <w:rPr>
                <w:rFonts w:ascii="宋体" w:eastAsia="宋体" w:hAnsi="宋体"/>
                <w:szCs w:val="21"/>
              </w:rPr>
            </w:pPr>
            <w:r>
              <w:rPr>
                <w:rFonts w:ascii="宋体" w:eastAsia="宋体" w:hAnsi="宋体" w:cs="Arial"/>
                <w:sz w:val="20"/>
                <w:szCs w:val="20"/>
              </w:rPr>
              <w:t>韩永正</w:t>
            </w:r>
          </w:p>
        </w:tc>
        <w:tc>
          <w:tcPr>
            <w:tcW w:w="879" w:type="pct"/>
          </w:tcPr>
          <w:p w:rsidR="00B764B9" w:rsidRDefault="00AF442E">
            <w:pPr>
              <w:rPr>
                <w:rFonts w:ascii="宋体" w:eastAsia="宋体" w:hAnsi="宋体"/>
                <w:szCs w:val="21"/>
              </w:rPr>
            </w:pPr>
            <w:r>
              <w:rPr>
                <w:rFonts w:ascii="宋体" w:eastAsia="宋体" w:hAnsi="宋体" w:cs="Arial"/>
                <w:szCs w:val="21"/>
              </w:rPr>
              <w:t>困难气道</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气道管理是临床麻醉安全最重要的技术。为了降低非预料困难气道发生率，需在术前明确困难气道的影响因素。本研究以临床需求为导向，构建具备持续在线优化功能的困难气道评估决策支持系统，建立个体化气道管理策略，研究结果可用于支持连续型气管插管机器人研发。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培养同学从科研选题、设计、实施、分析、成果提交等方面，全生命周期临床科研能力提升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危重医学科</w:t>
            </w:r>
          </w:p>
        </w:tc>
        <w:tc>
          <w:tcPr>
            <w:tcW w:w="488" w:type="pct"/>
          </w:tcPr>
          <w:p w:rsidR="00B764B9" w:rsidRDefault="00AF442E">
            <w:pPr>
              <w:rPr>
                <w:rFonts w:ascii="宋体" w:eastAsia="宋体" w:hAnsi="宋体"/>
                <w:szCs w:val="21"/>
              </w:rPr>
            </w:pPr>
            <w:r>
              <w:rPr>
                <w:rFonts w:ascii="宋体" w:eastAsia="宋体" w:hAnsi="宋体" w:cs="Arial"/>
                <w:sz w:val="20"/>
                <w:szCs w:val="20"/>
              </w:rPr>
              <w:t>葛庆岗</w:t>
            </w:r>
          </w:p>
        </w:tc>
        <w:tc>
          <w:tcPr>
            <w:tcW w:w="879" w:type="pct"/>
          </w:tcPr>
          <w:p w:rsidR="00B764B9" w:rsidRDefault="00AF442E">
            <w:pPr>
              <w:rPr>
                <w:rFonts w:ascii="宋体" w:eastAsia="宋体" w:hAnsi="宋体"/>
                <w:szCs w:val="21"/>
              </w:rPr>
            </w:pPr>
            <w:r>
              <w:rPr>
                <w:rFonts w:ascii="宋体" w:eastAsia="宋体" w:hAnsi="宋体" w:cs="Arial"/>
                <w:szCs w:val="21"/>
              </w:rPr>
              <w:t>重症呼吸</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仿自然咳嗽软体外骨骼机器人对，正负压模块对呼吸力学的影响  </w:t>
            </w:r>
          </w:p>
        </w:tc>
        <w:tc>
          <w:tcPr>
            <w:tcW w:w="1373" w:type="pct"/>
          </w:tcPr>
          <w:p w:rsidR="00B764B9" w:rsidRDefault="00AF442E">
            <w:pPr>
              <w:rPr>
                <w:rFonts w:ascii="宋体" w:eastAsia="宋体" w:hAnsi="宋体"/>
                <w:szCs w:val="21"/>
              </w:rPr>
            </w:pPr>
            <w:r>
              <w:rPr>
                <w:rFonts w:ascii="宋体" w:eastAsia="宋体" w:hAnsi="宋体" w:cs="Arial"/>
                <w:szCs w:val="21"/>
              </w:rPr>
              <w:t xml:space="preserve"> 软体外骨骼机器人辅助呼吸的有效性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徐雁</w:t>
            </w:r>
          </w:p>
        </w:tc>
        <w:tc>
          <w:tcPr>
            <w:tcW w:w="879" w:type="pct"/>
          </w:tcPr>
          <w:p w:rsidR="00B764B9" w:rsidRDefault="00AF442E">
            <w:pPr>
              <w:rPr>
                <w:rFonts w:ascii="宋体" w:eastAsia="宋体" w:hAnsi="宋体"/>
                <w:szCs w:val="21"/>
              </w:rPr>
            </w:pPr>
            <w:r>
              <w:rPr>
                <w:rFonts w:ascii="宋体" w:eastAsia="宋体" w:hAnsi="宋体" w:cs="Arial"/>
                <w:szCs w:val="21"/>
              </w:rPr>
              <w:t>运动医学髋关节运动损伤微创修复</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运动医学相关疾病简介、骸关节运动损伤疾病概述、临床课题研究方法与实践  </w:t>
            </w:r>
          </w:p>
        </w:tc>
        <w:tc>
          <w:tcPr>
            <w:tcW w:w="1373" w:type="pct"/>
          </w:tcPr>
          <w:p w:rsidR="00B764B9" w:rsidRDefault="00AF442E">
            <w:pPr>
              <w:rPr>
                <w:rFonts w:ascii="宋体" w:eastAsia="宋体" w:hAnsi="宋体"/>
                <w:szCs w:val="21"/>
              </w:rPr>
            </w:pPr>
            <w:r>
              <w:rPr>
                <w:rFonts w:ascii="宋体" w:eastAsia="宋体" w:hAnsi="宋体" w:cs="Arial"/>
                <w:szCs w:val="21"/>
              </w:rPr>
              <w:t xml:space="preserve"> 掌握运动医学基本疾病的概念，掌握临床研究的方法并进行一定程度的研究实践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徐雁</w:t>
            </w:r>
          </w:p>
        </w:tc>
        <w:tc>
          <w:tcPr>
            <w:tcW w:w="879" w:type="pct"/>
          </w:tcPr>
          <w:p w:rsidR="00B764B9" w:rsidRDefault="00AF442E">
            <w:pPr>
              <w:rPr>
                <w:rFonts w:ascii="宋体" w:eastAsia="宋体" w:hAnsi="宋体"/>
                <w:szCs w:val="21"/>
              </w:rPr>
            </w:pPr>
            <w:r>
              <w:rPr>
                <w:rFonts w:ascii="宋体" w:eastAsia="宋体" w:hAnsi="宋体" w:cs="Arial"/>
                <w:szCs w:val="21"/>
              </w:rPr>
              <w:t>运动医学髋关节</w:t>
            </w:r>
            <w:r>
              <w:rPr>
                <w:rFonts w:ascii="宋体" w:eastAsia="宋体" w:hAnsi="宋体" w:cs="Arial"/>
                <w:szCs w:val="21"/>
              </w:rPr>
              <w:lastRenderedPageBreak/>
              <w:t>运动损伤组织工程修复</w:t>
            </w:r>
          </w:p>
        </w:tc>
        <w:tc>
          <w:tcPr>
            <w:tcW w:w="1575" w:type="pct"/>
          </w:tcPr>
          <w:p w:rsidR="00B764B9" w:rsidRDefault="00AF442E">
            <w:pPr>
              <w:jc w:val="left"/>
              <w:rPr>
                <w:rFonts w:ascii="宋体" w:eastAsia="宋体" w:hAnsi="宋体"/>
                <w:szCs w:val="21"/>
              </w:rPr>
            </w:pPr>
            <w:r>
              <w:rPr>
                <w:rFonts w:ascii="宋体" w:eastAsia="宋体" w:hAnsi="宋体" w:cs="Arial"/>
                <w:szCs w:val="21"/>
              </w:rPr>
              <w:lastRenderedPageBreak/>
              <w:t xml:space="preserve"> 运动医学相关疾病简介、骸关</w:t>
            </w:r>
            <w:r>
              <w:rPr>
                <w:rFonts w:ascii="宋体" w:eastAsia="宋体" w:hAnsi="宋体" w:cs="Arial"/>
                <w:szCs w:val="21"/>
              </w:rPr>
              <w:lastRenderedPageBreak/>
              <w:t>节运动损伤疾病概述、临床课题研究方法、组织工程骨软骨修复理论基础及实验技术</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掌握运动医学基本疾病的</w:t>
            </w:r>
            <w:r>
              <w:rPr>
                <w:rFonts w:ascii="宋体" w:eastAsia="宋体" w:hAnsi="宋体" w:cs="Arial"/>
                <w:szCs w:val="21"/>
              </w:rPr>
              <w:lastRenderedPageBreak/>
              <w:t>概念，掌握组织工程骨软骨修复研究技术</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王成</w:t>
            </w:r>
          </w:p>
        </w:tc>
        <w:tc>
          <w:tcPr>
            <w:tcW w:w="879" w:type="pct"/>
          </w:tcPr>
          <w:p w:rsidR="00B764B9" w:rsidRDefault="00AF442E">
            <w:pPr>
              <w:rPr>
                <w:rFonts w:ascii="宋体" w:eastAsia="宋体" w:hAnsi="宋体"/>
                <w:szCs w:val="21"/>
              </w:rPr>
            </w:pPr>
            <w:r>
              <w:rPr>
                <w:rFonts w:ascii="宋体" w:eastAsia="宋体" w:hAnsi="宋体" w:cs="Arial"/>
                <w:szCs w:val="21"/>
              </w:rPr>
              <w:t>髌骨脱位内侧髌股韧带重建手术骨道定位技术</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该课题为紧密结合临床问题提出的科研项目，借此课题培养学生的课题设计思路、文献查阅能力、数据收集分析和论文撰写等临床科研基本功  </w:t>
            </w:r>
          </w:p>
        </w:tc>
        <w:tc>
          <w:tcPr>
            <w:tcW w:w="1373" w:type="pct"/>
          </w:tcPr>
          <w:p w:rsidR="00B764B9" w:rsidRDefault="00AF442E">
            <w:pPr>
              <w:rPr>
                <w:rFonts w:ascii="宋体" w:eastAsia="宋体" w:hAnsi="宋体"/>
                <w:szCs w:val="21"/>
              </w:rPr>
            </w:pPr>
            <w:r>
              <w:rPr>
                <w:rFonts w:ascii="宋体" w:eastAsia="宋体" w:hAnsi="宋体" w:cs="Arial"/>
                <w:szCs w:val="21"/>
              </w:rPr>
              <w:t xml:space="preserve"> 临床科研基本功的培养</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王成</w:t>
            </w:r>
          </w:p>
        </w:tc>
        <w:tc>
          <w:tcPr>
            <w:tcW w:w="879" w:type="pct"/>
          </w:tcPr>
          <w:p w:rsidR="00B764B9" w:rsidRDefault="00AF442E">
            <w:pPr>
              <w:rPr>
                <w:rFonts w:ascii="宋体" w:eastAsia="宋体" w:hAnsi="宋体"/>
                <w:szCs w:val="21"/>
              </w:rPr>
            </w:pPr>
            <w:r>
              <w:rPr>
                <w:rFonts w:ascii="宋体" w:eastAsia="宋体" w:hAnsi="宋体" w:cs="Arial"/>
                <w:szCs w:val="21"/>
              </w:rPr>
              <w:t>关节感染进程中金葡菌引发软骨病变的机制研究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该课题为紧密结合临床问题提出的科研项目，借此课题培养学生的课题设计思路、文献查阅能力、数据收集分析和论文撰写等临床科研基本功</w:t>
            </w:r>
          </w:p>
        </w:tc>
        <w:tc>
          <w:tcPr>
            <w:tcW w:w="1373" w:type="pct"/>
          </w:tcPr>
          <w:p w:rsidR="00B764B9" w:rsidRDefault="00AF442E">
            <w:pPr>
              <w:rPr>
                <w:rFonts w:ascii="宋体" w:eastAsia="宋体" w:hAnsi="宋体"/>
                <w:szCs w:val="21"/>
              </w:rPr>
            </w:pPr>
            <w:r>
              <w:rPr>
                <w:rFonts w:ascii="宋体" w:eastAsia="宋体" w:hAnsi="宋体" w:cs="Arial"/>
                <w:szCs w:val="21"/>
              </w:rPr>
              <w:t xml:space="preserve"> 临床科研基本功的培养</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黄红拾</w:t>
            </w:r>
          </w:p>
        </w:tc>
        <w:tc>
          <w:tcPr>
            <w:tcW w:w="879" w:type="pct"/>
          </w:tcPr>
          <w:p w:rsidR="00B764B9" w:rsidRDefault="00AF442E">
            <w:pPr>
              <w:rPr>
                <w:rFonts w:ascii="宋体" w:eastAsia="宋体" w:hAnsi="宋体"/>
                <w:szCs w:val="21"/>
              </w:rPr>
            </w:pPr>
            <w:r>
              <w:rPr>
                <w:rFonts w:ascii="宋体" w:eastAsia="宋体" w:hAnsi="宋体" w:cs="Arial"/>
                <w:szCs w:val="21"/>
              </w:rPr>
              <w:t>运动生物力学</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基于剪切力学精准研究前交叉韧带断裂继发早期膝软骨退变机制  </w:t>
            </w:r>
          </w:p>
        </w:tc>
        <w:tc>
          <w:tcPr>
            <w:tcW w:w="1373" w:type="pct"/>
          </w:tcPr>
          <w:p w:rsidR="00B764B9" w:rsidRDefault="00AF442E">
            <w:pPr>
              <w:rPr>
                <w:rFonts w:ascii="宋体" w:eastAsia="宋体" w:hAnsi="宋体"/>
                <w:szCs w:val="21"/>
              </w:rPr>
            </w:pPr>
            <w:r>
              <w:rPr>
                <w:rFonts w:ascii="宋体" w:eastAsia="宋体" w:hAnsi="宋体" w:cs="Arial"/>
                <w:szCs w:val="21"/>
              </w:rPr>
              <w:t xml:space="preserve"> 下肢运动损伤防治能力和步态分析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黄红拾</w:t>
            </w:r>
          </w:p>
        </w:tc>
        <w:tc>
          <w:tcPr>
            <w:tcW w:w="879" w:type="pct"/>
          </w:tcPr>
          <w:p w:rsidR="00B764B9" w:rsidRDefault="00AF442E">
            <w:pPr>
              <w:rPr>
                <w:rFonts w:ascii="宋体" w:eastAsia="宋体" w:hAnsi="宋体"/>
                <w:szCs w:val="21"/>
              </w:rPr>
            </w:pPr>
            <w:r>
              <w:rPr>
                <w:rFonts w:ascii="宋体" w:eastAsia="宋体" w:hAnsi="宋体" w:cs="Arial"/>
                <w:szCs w:val="21"/>
              </w:rPr>
              <w:t>运动生物力学、远程康复</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基于可穿戴技术早期精准识别和调整前交叉韧带断裂后的异常步态</w:t>
            </w:r>
          </w:p>
        </w:tc>
        <w:tc>
          <w:tcPr>
            <w:tcW w:w="1373" w:type="pct"/>
          </w:tcPr>
          <w:p w:rsidR="00B764B9" w:rsidRDefault="00AF442E">
            <w:pPr>
              <w:rPr>
                <w:rFonts w:ascii="宋体" w:eastAsia="宋体" w:hAnsi="宋体"/>
                <w:szCs w:val="21"/>
              </w:rPr>
            </w:pPr>
            <w:r>
              <w:rPr>
                <w:rFonts w:ascii="宋体" w:eastAsia="宋体" w:hAnsi="宋体" w:cs="Arial"/>
                <w:szCs w:val="21"/>
              </w:rPr>
              <w:t xml:space="preserve"> 下肢运动损伤防治能力和计算机技术</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郭秦炜</w:t>
            </w:r>
          </w:p>
        </w:tc>
        <w:tc>
          <w:tcPr>
            <w:tcW w:w="879" w:type="pct"/>
          </w:tcPr>
          <w:p w:rsidR="00B764B9" w:rsidRDefault="00AF442E">
            <w:pPr>
              <w:rPr>
                <w:rFonts w:ascii="宋体" w:eastAsia="宋体" w:hAnsi="宋体"/>
                <w:szCs w:val="21"/>
              </w:rPr>
            </w:pPr>
            <w:r>
              <w:rPr>
                <w:rFonts w:ascii="宋体" w:eastAsia="宋体" w:hAnsi="宋体" w:cs="Arial"/>
                <w:szCs w:val="21"/>
              </w:rPr>
              <w:t>重度距骨骨软骨损伤的临床疗效研究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通过临床见习了解运动医学的临床工作内容，指导学生参与相关课题的科研实践，培养临床科研思路，提升科研能力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培养运动医学学科兴趣及科研思路，提升临床科研实践能力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张辛</w:t>
            </w:r>
          </w:p>
        </w:tc>
        <w:tc>
          <w:tcPr>
            <w:tcW w:w="879" w:type="pct"/>
          </w:tcPr>
          <w:p w:rsidR="00B764B9" w:rsidRDefault="00AF442E">
            <w:pPr>
              <w:rPr>
                <w:rFonts w:ascii="宋体" w:eastAsia="宋体" w:hAnsi="宋体"/>
                <w:szCs w:val="21"/>
              </w:rPr>
            </w:pPr>
            <w:r>
              <w:rPr>
                <w:rFonts w:ascii="宋体" w:eastAsia="宋体" w:hAnsi="宋体" w:cs="Arial"/>
                <w:szCs w:val="21"/>
              </w:rPr>
              <w:t>盂唇重建、腱骨愈合、3D打印</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髋臼盂唇巨大缺损，无法自身修复，远期会导致关节不稳、磨损甚至致残。髋臼盂唇重建是治疗盂唇损伤的重要技术，但是自体肌腱移植物在结构和功能上不能完全塑形改建成盂唇组织，是临床中亟需解决的关键问题。本课题组研究发现体内带线锚钉是影响手术修复关键因素，对于移植物的腱骨固定-愈合-重塑尤其重要。针对这一问题，基于前期研究证实的锌镁合金在体内能够自然降解并且表现出一定程度的成骨诱导能力，我们首次提出将可降解锌镁合金材料作为髋臼盂唇重建的带线锚钉材料的应用可能性。此外，本课题组拟用负载干细胞（BMSCs）靶向多肽（E7）和骨形态发生蛋白4（BMP4）的高粘强韧水凝胶覆</w:t>
            </w:r>
            <w:r>
              <w:rPr>
                <w:rFonts w:ascii="宋体" w:eastAsia="宋体" w:hAnsi="宋体" w:cs="Arial"/>
                <w:szCs w:val="21"/>
              </w:rPr>
              <w:lastRenderedPageBreak/>
              <w:t xml:space="preserve">盖移植物表面、内部和腱-骨交界处。通过E7靶向募集内源性BMSCs至重建组织；BMP4可诱导BMSCs分泌I、II型胶原，从而促进移植物向天然盂唇组织塑形改建。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熟练运用文献检索工具和数据库，了解国内外盂唇重建的最新技术和方法；学习和掌握基本的动物实验、细胞实验方法，为将来的科学研究打下扎实基础；掌握实验设计和数据分析能力，能够独立完成实验数据的总结分析工作；学习科学论文写作的规范和技巧。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张辛</w:t>
            </w:r>
          </w:p>
        </w:tc>
        <w:tc>
          <w:tcPr>
            <w:tcW w:w="879" w:type="pct"/>
          </w:tcPr>
          <w:p w:rsidR="00B764B9" w:rsidRDefault="00AF442E">
            <w:pPr>
              <w:rPr>
                <w:rFonts w:ascii="宋体" w:eastAsia="宋体" w:hAnsi="宋体"/>
                <w:szCs w:val="21"/>
              </w:rPr>
            </w:pPr>
            <w:r>
              <w:rPr>
                <w:rFonts w:ascii="宋体" w:eastAsia="宋体" w:hAnsi="宋体" w:cs="Arial"/>
                <w:szCs w:val="21"/>
              </w:rPr>
              <w:t>骨软骨修复、生物材料、梯度支架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骨软骨缺损是一种常见的关节疾病，治愈难度高，现有的治疗方法效果有限且费用高昂。骨软骨组织工程是一种有发展前景的技术。其核心问题在于如何模拟骨软骨复杂的梯度异质结构以及相应的梯度理化性质，构建适宜的梯度仿生支架匹配软骨到骨梯度变化的再生需求。我们在本课题组以往研究的基础上，以仿生梯度支架设计与构建为目标，从骨软骨原生组织的异质特性解剖结构出发，提出构建（1）具有连续磁性羟基磷灰石（HAp）梯度的双网络水凝胶支架，以及（2）仿软骨-钙化软骨-骨界面组织气凝胶纤维支架，研究二者沿深度梯度变化的物化性能、生物功能，并探讨其能否一体化满足骨、软骨双向再生需求。本研究拟通过体内和体外实验进行验证；并在细胞、组织和动物水平深入探讨其促进骨软骨再生和修复的机制。此项实验的成功，将为临床治疗骨软骨缺损提供理论和实验依据，并解答骨软骨组织工程在骨软骨缺损修复过程中面临的矛盾与瓶颈，以确立复合梯度支架在骨软骨修复中的应用。</w:t>
            </w:r>
          </w:p>
        </w:tc>
        <w:tc>
          <w:tcPr>
            <w:tcW w:w="1373" w:type="pct"/>
          </w:tcPr>
          <w:p w:rsidR="00B764B9" w:rsidRDefault="00AF442E">
            <w:pPr>
              <w:rPr>
                <w:rFonts w:ascii="宋体" w:eastAsia="宋体" w:hAnsi="宋体"/>
                <w:szCs w:val="21"/>
              </w:rPr>
            </w:pPr>
            <w:r>
              <w:rPr>
                <w:rFonts w:ascii="宋体" w:eastAsia="宋体" w:hAnsi="宋体" w:cs="Arial"/>
                <w:szCs w:val="21"/>
              </w:rPr>
              <w:t xml:space="preserve"> 熟练运用文献检索工具和数据库，了解国内外盂唇重建的最新技术和方法；学习和掌握基本的动物实验、细胞实验方法，为将来的科学研究打下扎实基础；掌握实验设计和数据分析能力，能够独立完成实验数据的总结分析工作；学习科学论文写作的规范和技巧。</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江东</w:t>
            </w:r>
          </w:p>
        </w:tc>
        <w:tc>
          <w:tcPr>
            <w:tcW w:w="879" w:type="pct"/>
          </w:tcPr>
          <w:p w:rsidR="00B764B9" w:rsidRDefault="00AF442E">
            <w:pPr>
              <w:rPr>
                <w:rFonts w:ascii="宋体" w:eastAsia="宋体" w:hAnsi="宋体"/>
                <w:szCs w:val="21"/>
              </w:rPr>
            </w:pPr>
            <w:r>
              <w:rPr>
                <w:rFonts w:ascii="宋体" w:eastAsia="宋体" w:hAnsi="宋体" w:cs="Arial"/>
                <w:szCs w:val="21"/>
              </w:rPr>
              <w:t>基于人工智能的关节疾病智能诊疗</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关节疾病是影响我国人口健康的重大疾病。本项目计划将临床诊疗大数据与人工智能结合，构建关节疾病结构化数据集，利用神经网络分割、检测、分类模型与量化分析技术，实现对关节退行性疾病的</w:t>
            </w:r>
            <w:r>
              <w:rPr>
                <w:rFonts w:ascii="宋体" w:eastAsia="宋体" w:hAnsi="宋体" w:cs="Arial"/>
                <w:szCs w:val="21"/>
              </w:rPr>
              <w:lastRenderedPageBreak/>
              <w:t xml:space="preserve">个性化诊断与分级。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通过参与研究项目，学习关节疾病的基础知识以及影像学表现，掌握基本的文献检索和分析能力，培养科研设计思路，了解深度学习技术的架构和功能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江东</w:t>
            </w:r>
          </w:p>
        </w:tc>
        <w:tc>
          <w:tcPr>
            <w:tcW w:w="879" w:type="pct"/>
          </w:tcPr>
          <w:p w:rsidR="00B764B9" w:rsidRDefault="00AF442E">
            <w:pPr>
              <w:rPr>
                <w:rFonts w:ascii="宋体" w:eastAsia="宋体" w:hAnsi="宋体"/>
                <w:szCs w:val="21"/>
              </w:rPr>
            </w:pPr>
            <w:r>
              <w:rPr>
                <w:rFonts w:ascii="宋体" w:eastAsia="宋体" w:hAnsi="宋体" w:cs="Arial"/>
                <w:szCs w:val="21"/>
              </w:rPr>
              <w:t>年龄影响半月板细胞力学敏感性的实验研究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项目包括以下内容：1.常见分子生物学实验技术、细胞培养实验技术、Flexcell力学刺激仪的原理和实操教学；2. Image J免疫荧光数据分析、QuantStudioTM qPCR数据分析教学、FlowJo流式结果分析教学；3. 科研绘图教学，初步教学AI及PS等科研绘图软件的使用和文章figure的排版；4. 设置周期性文献分享交流会，提高文献阅读能力以及问题洞察能</w:t>
            </w:r>
          </w:p>
        </w:tc>
        <w:tc>
          <w:tcPr>
            <w:tcW w:w="1373" w:type="pct"/>
          </w:tcPr>
          <w:p w:rsidR="00B764B9" w:rsidRDefault="00AF442E">
            <w:pPr>
              <w:rPr>
                <w:rFonts w:ascii="宋体" w:eastAsia="宋体" w:hAnsi="宋体"/>
                <w:szCs w:val="21"/>
              </w:rPr>
            </w:pPr>
            <w:r>
              <w:rPr>
                <w:rFonts w:ascii="宋体" w:eastAsia="宋体" w:hAnsi="宋体" w:cs="Arial"/>
                <w:szCs w:val="21"/>
              </w:rPr>
              <w:t xml:space="preserve"> 通过参与研究项目，学习半月板及其相关疾病基础知识，掌握基本的文献检索和分析能力，培养科研设计思路，掌握常用分子生物学实验技术原理、操作及数据分析技术，了解力学刺激对细胞的作用机制，了解系统性科研模式</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邵振兴</w:t>
            </w:r>
          </w:p>
        </w:tc>
        <w:tc>
          <w:tcPr>
            <w:tcW w:w="879" w:type="pct"/>
          </w:tcPr>
          <w:p w:rsidR="00B764B9" w:rsidRDefault="00AF442E">
            <w:pPr>
              <w:rPr>
                <w:rFonts w:ascii="宋体" w:eastAsia="宋体" w:hAnsi="宋体"/>
                <w:szCs w:val="21"/>
              </w:rPr>
            </w:pPr>
            <w:r>
              <w:rPr>
                <w:rFonts w:ascii="宋体" w:eastAsia="宋体" w:hAnsi="宋体" w:cs="Arial"/>
                <w:szCs w:val="21"/>
              </w:rPr>
              <w:t>1.运动损伤的微创治疗；2.组织工程软骨、韧带、肌腱修复与再生</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 定期参与组会，并参与文献抄读汇报；2.在导师的指导下尝试综述的撰写；3. 参与导师的门诊1-2次，熟悉运动损伤的诊断和微创治疗；4. 参与实验室相关实验的操作；5. 参与国内外会议交流  </w:t>
            </w:r>
          </w:p>
        </w:tc>
        <w:tc>
          <w:tcPr>
            <w:tcW w:w="1373" w:type="pct"/>
          </w:tcPr>
          <w:p w:rsidR="00B764B9" w:rsidRDefault="00AF442E">
            <w:pPr>
              <w:rPr>
                <w:rFonts w:ascii="宋体" w:eastAsia="宋体" w:hAnsi="宋体"/>
                <w:szCs w:val="21"/>
              </w:rPr>
            </w:pPr>
            <w:r>
              <w:rPr>
                <w:rFonts w:ascii="宋体" w:eastAsia="宋体" w:hAnsi="宋体" w:cs="Arial"/>
                <w:szCs w:val="21"/>
              </w:rPr>
              <w:t xml:space="preserve"> 1.掌握文献检索以及系统性综述、meta-analysis写作方法；2. 认识和熟悉常见运动损伤的诊治；3.了解组织工程软骨、韧带、肌腱修复与再生的相关知识和前沿进展；4. 熟悉基本的实验室实验方法（细胞分离、培养，RT-PCR，Western Blot等）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代岭辉</w:t>
            </w:r>
          </w:p>
        </w:tc>
        <w:tc>
          <w:tcPr>
            <w:tcW w:w="879" w:type="pct"/>
          </w:tcPr>
          <w:p w:rsidR="00B764B9" w:rsidRDefault="00AF442E">
            <w:pPr>
              <w:rPr>
                <w:rFonts w:ascii="宋体" w:eastAsia="宋体" w:hAnsi="宋体"/>
                <w:szCs w:val="21"/>
              </w:rPr>
            </w:pPr>
            <w:r>
              <w:rPr>
                <w:rFonts w:ascii="宋体" w:eastAsia="宋体" w:hAnsi="宋体" w:cs="Arial"/>
                <w:szCs w:val="21"/>
              </w:rPr>
              <w:t>青少年胫骨结节骨骺炎/末端病的临床特点与影像学对应关系研究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胫骨结节骨骺炎是青少年常见病，诊断较为容易，但经常被误解为生长痛，治疗及临床特点上缺乏深入研究，我们在临床实践中发现胫骨结节骨骺炎并非是简单的生长痛，有些甚至是肌腱的末端病表现，严重影响这类病人的运动能力。本项目拟通过研究进一步揭示胫骨结节骨骺炎的面纱，对其进行临床分型，以进一步指导临床实践。1.熟悉掌握青少年胫骨结节骨骺炎/末端病的诊断及鉴别诊断。2.临床课题设计及相关数据分析。3.临床特点与影像学对应关系研究。  </w:t>
            </w:r>
          </w:p>
        </w:tc>
        <w:tc>
          <w:tcPr>
            <w:tcW w:w="1373" w:type="pct"/>
          </w:tcPr>
          <w:p w:rsidR="00B764B9" w:rsidRDefault="00AF442E">
            <w:pPr>
              <w:rPr>
                <w:rFonts w:ascii="宋体" w:eastAsia="宋体" w:hAnsi="宋体"/>
                <w:szCs w:val="21"/>
              </w:rPr>
            </w:pPr>
            <w:r>
              <w:rPr>
                <w:rFonts w:ascii="宋体" w:eastAsia="宋体" w:hAnsi="宋体" w:cs="Arial"/>
                <w:szCs w:val="21"/>
              </w:rPr>
              <w:t xml:space="preserve"> 通过专业知识学习、课题研究、熟悉运动医学常见病诊疗特点，提升学生临床能力，科研创新能力及课题管理实践经验。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代岭辉</w:t>
            </w:r>
          </w:p>
        </w:tc>
        <w:tc>
          <w:tcPr>
            <w:tcW w:w="879" w:type="pct"/>
          </w:tcPr>
          <w:p w:rsidR="00B764B9" w:rsidRDefault="00AF442E">
            <w:pPr>
              <w:rPr>
                <w:rFonts w:ascii="宋体" w:eastAsia="宋体" w:hAnsi="宋体"/>
                <w:szCs w:val="21"/>
              </w:rPr>
            </w:pPr>
            <w:r>
              <w:rPr>
                <w:rFonts w:ascii="宋体" w:eastAsia="宋体" w:hAnsi="宋体" w:cs="Arial"/>
                <w:szCs w:val="21"/>
              </w:rPr>
              <w:t>髋关节盂唇囊肿发病与髋周肌肉不平衡的相关性研究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髋关节盂唇囊肿在临床上常见。目前研究认为病因与盂唇撕裂有关，但在我们临床实践中发现并非所有囊肿均与盂唇撕裂有关，跟肌肉力量不平衡</w:t>
            </w:r>
            <w:r>
              <w:rPr>
                <w:rFonts w:ascii="宋体" w:eastAsia="宋体" w:hAnsi="宋体" w:cs="Arial"/>
                <w:szCs w:val="21"/>
              </w:rPr>
              <w:lastRenderedPageBreak/>
              <w:t>有一定关系，本项目拟通过研究，揭示其对应关系，进一步指导临床实践。</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通过专业知识学习、课题研究、熟悉运动医学常见病诊疗特点，提升学生临床能力，科研创新能力及课题管理实践经验。</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黄洪杰</w:t>
            </w:r>
          </w:p>
        </w:tc>
        <w:tc>
          <w:tcPr>
            <w:tcW w:w="879" w:type="pct"/>
          </w:tcPr>
          <w:p w:rsidR="00B764B9" w:rsidRDefault="00AF442E">
            <w:pPr>
              <w:rPr>
                <w:rFonts w:ascii="宋体" w:eastAsia="宋体" w:hAnsi="宋体"/>
                <w:szCs w:val="21"/>
              </w:rPr>
            </w:pPr>
            <w:r>
              <w:rPr>
                <w:rFonts w:ascii="宋体" w:eastAsia="宋体" w:hAnsi="宋体" w:cs="Arial"/>
                <w:szCs w:val="21"/>
              </w:rPr>
              <w:t>运动创伤修复的新材料研发</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髋关节盂唇重建新型材料的研发及大动物实验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建立科研思路，提升文献综述能力，参与实验操作，初步学习文章及专利撰写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程锦</w:t>
            </w:r>
          </w:p>
        </w:tc>
        <w:tc>
          <w:tcPr>
            <w:tcW w:w="879" w:type="pct"/>
          </w:tcPr>
          <w:p w:rsidR="00B764B9" w:rsidRDefault="00AF442E">
            <w:pPr>
              <w:rPr>
                <w:rFonts w:ascii="宋体" w:eastAsia="宋体" w:hAnsi="宋体"/>
                <w:szCs w:val="21"/>
              </w:rPr>
            </w:pPr>
            <w:r>
              <w:rPr>
                <w:rFonts w:ascii="宋体" w:eastAsia="宋体" w:hAnsi="宋体" w:cs="Arial"/>
                <w:szCs w:val="21"/>
              </w:rPr>
              <w:t>骨关节退行性病变的发病机制研究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文献学习、实验操作、文章写作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创新科研思维、提升科研能力，理论与实践相结合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刘振龙</w:t>
            </w:r>
          </w:p>
        </w:tc>
        <w:tc>
          <w:tcPr>
            <w:tcW w:w="879" w:type="pct"/>
          </w:tcPr>
          <w:p w:rsidR="00B764B9" w:rsidRDefault="00AF442E">
            <w:pPr>
              <w:rPr>
                <w:rFonts w:ascii="宋体" w:eastAsia="宋体" w:hAnsi="宋体"/>
                <w:szCs w:val="21"/>
              </w:rPr>
            </w:pPr>
            <w:r>
              <w:rPr>
                <w:rFonts w:ascii="宋体" w:eastAsia="宋体" w:hAnsi="宋体" w:cs="Arial"/>
                <w:szCs w:val="21"/>
              </w:rPr>
              <w:t>临床方向为组织工程支架修复软骨损伤的临床研究。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1.每周参加导师课题组组会，汇报并学习。1.在导师课题组进行组织工程支架修复软骨损伤的随访和评估研究。2.查阅组织工程支架修复软骨损伤的文献并撰写综述。3.导师指导阅读核磁诊断及评估软骨损伤 4.跟随导师门诊并学习体格检查。  </w:t>
            </w:r>
          </w:p>
        </w:tc>
        <w:tc>
          <w:tcPr>
            <w:tcW w:w="1373" w:type="pct"/>
          </w:tcPr>
          <w:p w:rsidR="00B764B9" w:rsidRDefault="00AF442E">
            <w:pPr>
              <w:rPr>
                <w:rFonts w:ascii="宋体" w:eastAsia="宋体" w:hAnsi="宋体"/>
                <w:szCs w:val="21"/>
              </w:rPr>
            </w:pPr>
            <w:r>
              <w:rPr>
                <w:rFonts w:ascii="宋体" w:eastAsia="宋体" w:hAnsi="宋体" w:cs="Arial"/>
                <w:szCs w:val="21"/>
              </w:rPr>
              <w:t xml:space="preserve"> 1.带教学生了解运动医学的临床研究 2.书写综述1篇 3.掌握临床技能1-2项（核磁阅读、手术操作或体格检查等）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刘振龙</w:t>
            </w:r>
          </w:p>
        </w:tc>
        <w:tc>
          <w:tcPr>
            <w:tcW w:w="879" w:type="pct"/>
          </w:tcPr>
          <w:p w:rsidR="00B764B9" w:rsidRDefault="00AF442E">
            <w:pPr>
              <w:rPr>
                <w:rFonts w:ascii="宋体" w:eastAsia="宋体" w:hAnsi="宋体"/>
                <w:szCs w:val="21"/>
              </w:rPr>
            </w:pPr>
            <w:r>
              <w:rPr>
                <w:rFonts w:ascii="宋体" w:eastAsia="宋体" w:hAnsi="宋体" w:cs="Arial"/>
                <w:szCs w:val="21"/>
              </w:rPr>
              <w:t>基础研究方向为组织工程技术修复肌腱断裂和软骨损伤的研究；人工智能在运动损伤诊疗中的应用研究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1.每周参加导师课题组组会，汇报并学习。1.在导师课题组进行人工智能诊断肌腱断裂的研究及相关基础研究。2.查阅人工智能诊断肌腱断裂的文献并撰写综述。3.导师指导基础试验的操作及注意事项。</w:t>
            </w:r>
          </w:p>
        </w:tc>
        <w:tc>
          <w:tcPr>
            <w:tcW w:w="1373" w:type="pct"/>
          </w:tcPr>
          <w:p w:rsidR="00B764B9" w:rsidRDefault="00AF442E">
            <w:pPr>
              <w:rPr>
                <w:rFonts w:ascii="宋体" w:eastAsia="宋体" w:hAnsi="宋体"/>
                <w:szCs w:val="21"/>
              </w:rPr>
            </w:pPr>
            <w:r>
              <w:rPr>
                <w:rFonts w:ascii="宋体" w:eastAsia="宋体" w:hAnsi="宋体" w:cs="Arial"/>
                <w:szCs w:val="21"/>
              </w:rPr>
              <w:t xml:space="preserve"> 1.带教学生了解运动医学的基础及转化研究   2.书写综述1篇。3.掌握基础试验技能1-2项（细胞培养，组织切片染色，免疫荧光染色等）</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史尉利</w:t>
            </w:r>
          </w:p>
        </w:tc>
        <w:tc>
          <w:tcPr>
            <w:tcW w:w="879" w:type="pct"/>
          </w:tcPr>
          <w:p w:rsidR="00B764B9" w:rsidRDefault="00AF442E">
            <w:pPr>
              <w:rPr>
                <w:rFonts w:ascii="宋体" w:eastAsia="宋体" w:hAnsi="宋体"/>
                <w:szCs w:val="21"/>
              </w:rPr>
            </w:pPr>
            <w:r>
              <w:rPr>
                <w:rFonts w:ascii="宋体" w:eastAsia="宋体" w:hAnsi="宋体" w:cs="Arial"/>
                <w:szCs w:val="21"/>
              </w:rPr>
              <w:t>关节镜下内侧髌股复合体重建的临床疗效研究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结合1个具体的临床课题，培养论文查阅，课题设计和论文撰写的基本功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培养科研基本功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史尉利</w:t>
            </w:r>
          </w:p>
        </w:tc>
        <w:tc>
          <w:tcPr>
            <w:tcW w:w="879" w:type="pct"/>
          </w:tcPr>
          <w:p w:rsidR="00B764B9" w:rsidRDefault="00AF442E">
            <w:pPr>
              <w:rPr>
                <w:rFonts w:ascii="宋体" w:eastAsia="宋体" w:hAnsi="宋体"/>
                <w:szCs w:val="21"/>
              </w:rPr>
            </w:pPr>
            <w:r>
              <w:rPr>
                <w:rFonts w:ascii="宋体" w:eastAsia="宋体" w:hAnsi="宋体" w:cs="Arial"/>
                <w:szCs w:val="21"/>
              </w:rPr>
              <w:t>水凝胶在关节软骨修复中的效果研究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结合1个具体的基础课题，培养论文查阅，课题设计和论文撰写的基本功</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培养科研基本功</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任爽</w:t>
            </w:r>
          </w:p>
        </w:tc>
        <w:tc>
          <w:tcPr>
            <w:tcW w:w="879" w:type="pct"/>
          </w:tcPr>
          <w:p w:rsidR="00B764B9" w:rsidRDefault="00AF442E">
            <w:pPr>
              <w:rPr>
                <w:rFonts w:ascii="宋体" w:eastAsia="宋体" w:hAnsi="宋体"/>
                <w:szCs w:val="21"/>
              </w:rPr>
            </w:pPr>
            <w:r>
              <w:rPr>
                <w:rFonts w:ascii="宋体" w:eastAsia="宋体" w:hAnsi="宋体" w:cs="Arial"/>
                <w:szCs w:val="21"/>
              </w:rPr>
              <w:t>运动损伤智能康复设备研究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项目简介：运动损伤人群逐渐增多，损伤后步行模式发生异常，会诱发半月板、软骨等损害，甚至发展为骨关节炎。研发可穿戴设备进行步行评估及训练有助于运动损伤人群恢复正常步态，预防继发损害，更好的重返生活和运动。主要培养安排：学习基本运动评估的实验技能（包括步态分析、等速肌力测试、平衡能力测试、三维重建骨骼肌肉系统模型、有限元分析等）、运动损伤康</w:t>
            </w:r>
            <w:r>
              <w:rPr>
                <w:rFonts w:ascii="宋体" w:eastAsia="宋体" w:hAnsi="宋体" w:cs="Arial"/>
                <w:szCs w:val="21"/>
              </w:rPr>
              <w:lastRenderedPageBreak/>
              <w:t xml:space="preserve">复相关知识、文献调研技能（文献管理软件使用，文献检索方法）、临床实验设计、统计分析方法，同时进行课题实施参与，培养临床运动损伤康复相关研究思路及实践能力。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了解与掌握基本运动评估的实验技能、运动损伤康复相关知识、临床实验设计，同时进行临床医疗器械开发与验证思路及实践能力培养。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运动医学科</w:t>
            </w:r>
          </w:p>
        </w:tc>
        <w:tc>
          <w:tcPr>
            <w:tcW w:w="488" w:type="pct"/>
          </w:tcPr>
          <w:p w:rsidR="00B764B9" w:rsidRDefault="00AF442E">
            <w:pPr>
              <w:rPr>
                <w:rFonts w:ascii="宋体" w:eastAsia="宋体" w:hAnsi="宋体"/>
                <w:szCs w:val="21"/>
              </w:rPr>
            </w:pPr>
            <w:r>
              <w:rPr>
                <w:rFonts w:ascii="宋体" w:eastAsia="宋体" w:hAnsi="宋体" w:cs="Arial"/>
                <w:sz w:val="20"/>
                <w:szCs w:val="20"/>
              </w:rPr>
              <w:t>任爽</w:t>
            </w:r>
          </w:p>
        </w:tc>
        <w:tc>
          <w:tcPr>
            <w:tcW w:w="879" w:type="pct"/>
          </w:tcPr>
          <w:p w:rsidR="00B764B9" w:rsidRDefault="00AF442E">
            <w:pPr>
              <w:rPr>
                <w:rFonts w:ascii="宋体" w:eastAsia="宋体" w:hAnsi="宋体"/>
                <w:szCs w:val="21"/>
              </w:rPr>
            </w:pPr>
            <w:r>
              <w:rPr>
                <w:rFonts w:ascii="宋体" w:eastAsia="宋体" w:hAnsi="宋体" w:cs="Arial"/>
                <w:szCs w:val="21"/>
              </w:rPr>
              <w:t>运动损伤康复研究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项目简介：我国40岁以上的中老年人膝骨关节炎（KOA）发病率高达28.3%，其中以内侧胫股关节高发，KOA早期表现为软骨退化。由于软骨无血管及神经，一旦退化难以修复，因此预防是关键。课题将研究中老年人走路、跑步、上台阶等运动的受力特征、肌肉力量、运动量、软骨生化特征（胶原蛋白、蛋白多糖等），分析运动能力与运动量在软骨退变的进程中的作用与影响。研究成果可为中年人群的肌力训练、运动量、体重管理提供理论依据，指导中年人群合理运动，明确自身运动能力（肌力、关节生物力学、软骨生化特征），匹配相应的运动量，达到预防和延缓关节软骨退化，进而预防OA的发生，为国家及个人节省医疗开支，保障人民生活质量，为健康中国及全民健身战略服务。主要培养安排：学习基本运动评估的实验技能（包括步态分析、等速肌力测试、平衡能力测试、三维重建骨骼肌肉系统模型、有限元分析等）、运动损伤康复相关知识、文献调研技能（文献管理软件使用，文献检索方法）、临床实验设计、统计分析方法，同时进行课题实施参与，培养临床运动损伤康复相关研究思路及实践能力。</w:t>
            </w:r>
          </w:p>
        </w:tc>
        <w:tc>
          <w:tcPr>
            <w:tcW w:w="1373" w:type="pct"/>
          </w:tcPr>
          <w:p w:rsidR="00B764B9" w:rsidRDefault="00AF442E">
            <w:pPr>
              <w:rPr>
                <w:rFonts w:ascii="宋体" w:eastAsia="宋体" w:hAnsi="宋体"/>
                <w:szCs w:val="21"/>
              </w:rPr>
            </w:pPr>
            <w:r>
              <w:rPr>
                <w:rFonts w:ascii="宋体" w:eastAsia="宋体" w:hAnsi="宋体" w:cs="Arial"/>
                <w:szCs w:val="21"/>
              </w:rPr>
              <w:t xml:space="preserve"> 了解与掌握基本运动评估的实验技能、运动损伤康复相关知识、临床实验设计，同时进行临床运动损伤康复相关研究思路及实践能力培养。</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康复医学科</w:t>
            </w:r>
          </w:p>
        </w:tc>
        <w:tc>
          <w:tcPr>
            <w:tcW w:w="488" w:type="pct"/>
          </w:tcPr>
          <w:p w:rsidR="00B764B9" w:rsidRDefault="00AF442E">
            <w:pPr>
              <w:rPr>
                <w:rFonts w:ascii="宋体" w:eastAsia="宋体" w:hAnsi="宋体"/>
                <w:szCs w:val="21"/>
              </w:rPr>
            </w:pPr>
            <w:r>
              <w:rPr>
                <w:rFonts w:ascii="宋体" w:eastAsia="宋体" w:hAnsi="宋体" w:cs="Arial"/>
                <w:sz w:val="20"/>
                <w:szCs w:val="20"/>
              </w:rPr>
              <w:t>张元鸣飞</w:t>
            </w:r>
          </w:p>
        </w:tc>
        <w:tc>
          <w:tcPr>
            <w:tcW w:w="879" w:type="pct"/>
          </w:tcPr>
          <w:p w:rsidR="00B764B9" w:rsidRDefault="00AF442E">
            <w:pPr>
              <w:rPr>
                <w:rFonts w:ascii="宋体" w:eastAsia="宋体" w:hAnsi="宋体"/>
                <w:szCs w:val="21"/>
              </w:rPr>
            </w:pPr>
            <w:r>
              <w:rPr>
                <w:rFonts w:ascii="宋体" w:eastAsia="宋体" w:hAnsi="宋体" w:cs="Arial"/>
                <w:szCs w:val="21"/>
              </w:rPr>
              <w:t>康复工程</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在养老机构内进行基于虚拟现实技术与音乐疗法对低认知障碍患者情绪障碍的治疗设备研</w:t>
            </w:r>
            <w:r>
              <w:rPr>
                <w:rFonts w:ascii="宋体" w:eastAsia="宋体" w:hAnsi="宋体" w:cs="Arial"/>
                <w:szCs w:val="21"/>
              </w:rPr>
              <w:lastRenderedPageBreak/>
              <w:t xml:space="preserve">发与临床验证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参与康复工程与虚拟现实技术、社会科学与伦理的交叉科研项目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肿瘤化疗与放射病科</w:t>
            </w:r>
          </w:p>
        </w:tc>
        <w:tc>
          <w:tcPr>
            <w:tcW w:w="488" w:type="pct"/>
          </w:tcPr>
          <w:p w:rsidR="00B764B9" w:rsidRDefault="00AF442E">
            <w:pPr>
              <w:rPr>
                <w:rFonts w:ascii="宋体" w:eastAsia="宋体" w:hAnsi="宋体"/>
                <w:szCs w:val="21"/>
              </w:rPr>
            </w:pPr>
            <w:r>
              <w:rPr>
                <w:rFonts w:ascii="宋体" w:eastAsia="宋体" w:hAnsi="宋体" w:cs="Arial"/>
                <w:sz w:val="20"/>
                <w:szCs w:val="20"/>
              </w:rPr>
              <w:t>曹宝山</w:t>
            </w:r>
          </w:p>
        </w:tc>
        <w:tc>
          <w:tcPr>
            <w:tcW w:w="879" w:type="pct"/>
          </w:tcPr>
          <w:p w:rsidR="00B764B9" w:rsidRDefault="00AF442E">
            <w:pPr>
              <w:rPr>
                <w:rFonts w:ascii="宋体" w:eastAsia="宋体" w:hAnsi="宋体"/>
                <w:szCs w:val="21"/>
              </w:rPr>
            </w:pPr>
            <w:r>
              <w:rPr>
                <w:rFonts w:ascii="宋体" w:eastAsia="宋体" w:hAnsi="宋体" w:cs="Arial"/>
                <w:szCs w:val="21"/>
              </w:rPr>
              <w:t>小细胞肺癌</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小细胞肺癌分子分型以及液体活检技术对小细胞肺癌精准诊疗的价值</w:t>
            </w:r>
          </w:p>
        </w:tc>
        <w:tc>
          <w:tcPr>
            <w:tcW w:w="1373" w:type="pct"/>
          </w:tcPr>
          <w:p w:rsidR="00B764B9" w:rsidRDefault="00AF442E">
            <w:pPr>
              <w:rPr>
                <w:rFonts w:ascii="宋体" w:eastAsia="宋体" w:hAnsi="宋体"/>
                <w:szCs w:val="21"/>
              </w:rPr>
            </w:pPr>
            <w:r>
              <w:rPr>
                <w:rFonts w:ascii="宋体" w:eastAsia="宋体" w:hAnsi="宋体" w:cs="Arial"/>
                <w:szCs w:val="21"/>
              </w:rPr>
              <w:t xml:space="preserve"> 熟悉小细胞肺癌化疗，靶向及免疫治疗进展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肿瘤化疗与放射病科</w:t>
            </w:r>
          </w:p>
        </w:tc>
        <w:tc>
          <w:tcPr>
            <w:tcW w:w="488" w:type="pct"/>
          </w:tcPr>
          <w:p w:rsidR="00B764B9" w:rsidRDefault="00AF442E">
            <w:pPr>
              <w:rPr>
                <w:rFonts w:ascii="宋体" w:eastAsia="宋体" w:hAnsi="宋体"/>
                <w:szCs w:val="21"/>
              </w:rPr>
            </w:pPr>
            <w:r>
              <w:rPr>
                <w:rFonts w:ascii="宋体" w:eastAsia="宋体" w:hAnsi="宋体" w:cs="Arial"/>
                <w:sz w:val="20"/>
                <w:szCs w:val="20"/>
              </w:rPr>
              <w:t>曹宝山</w:t>
            </w:r>
          </w:p>
        </w:tc>
        <w:tc>
          <w:tcPr>
            <w:tcW w:w="879" w:type="pct"/>
          </w:tcPr>
          <w:p w:rsidR="00B764B9" w:rsidRDefault="00AF442E">
            <w:pPr>
              <w:rPr>
                <w:rFonts w:ascii="宋体" w:eastAsia="宋体" w:hAnsi="宋体"/>
                <w:szCs w:val="21"/>
              </w:rPr>
            </w:pPr>
            <w:r>
              <w:rPr>
                <w:rFonts w:ascii="宋体" w:eastAsia="宋体" w:hAnsi="宋体" w:cs="Arial"/>
                <w:szCs w:val="21"/>
              </w:rPr>
              <w:t>非小细胞肺癌精准诊疗</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非小细胞肺癌干细胞对肺癌免疫治疗的影响；EGFR，ALK，ROS1等靶向治疗耐药机制及解决方案；</w:t>
            </w:r>
          </w:p>
        </w:tc>
        <w:tc>
          <w:tcPr>
            <w:tcW w:w="1373" w:type="pct"/>
          </w:tcPr>
          <w:p w:rsidR="00B764B9" w:rsidRDefault="00AF442E">
            <w:pPr>
              <w:rPr>
                <w:rFonts w:ascii="宋体" w:eastAsia="宋体" w:hAnsi="宋体"/>
                <w:szCs w:val="21"/>
              </w:rPr>
            </w:pPr>
            <w:r>
              <w:rPr>
                <w:rFonts w:ascii="宋体" w:eastAsia="宋体" w:hAnsi="宋体" w:cs="Arial"/>
                <w:szCs w:val="21"/>
              </w:rPr>
              <w:t xml:space="preserve"> 熟悉非小细胞肺癌免疫治疗和精准治疗进展</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肿瘤化疗与放射病科</w:t>
            </w:r>
          </w:p>
        </w:tc>
        <w:tc>
          <w:tcPr>
            <w:tcW w:w="488" w:type="pct"/>
          </w:tcPr>
          <w:p w:rsidR="00B764B9" w:rsidRDefault="00AF442E">
            <w:pPr>
              <w:rPr>
                <w:rFonts w:ascii="宋体" w:eastAsia="宋体" w:hAnsi="宋体"/>
                <w:szCs w:val="21"/>
              </w:rPr>
            </w:pPr>
            <w:r>
              <w:rPr>
                <w:rFonts w:ascii="宋体" w:eastAsia="宋体" w:hAnsi="宋体" w:cs="Arial"/>
                <w:sz w:val="20"/>
                <w:szCs w:val="20"/>
              </w:rPr>
              <w:t>刘镇涛</w:t>
            </w:r>
          </w:p>
        </w:tc>
        <w:tc>
          <w:tcPr>
            <w:tcW w:w="879" w:type="pct"/>
          </w:tcPr>
          <w:p w:rsidR="00B764B9" w:rsidRDefault="00AF442E">
            <w:pPr>
              <w:rPr>
                <w:rFonts w:ascii="宋体" w:eastAsia="宋体" w:hAnsi="宋体"/>
                <w:szCs w:val="21"/>
              </w:rPr>
            </w:pPr>
            <w:r>
              <w:rPr>
                <w:rFonts w:ascii="宋体" w:eastAsia="宋体" w:hAnsi="宋体" w:cs="Arial"/>
                <w:szCs w:val="21"/>
              </w:rPr>
              <w:t>恶性肿瘤的临床与基础研究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恶性肿瘤与糖尿病均为老年人高发的疾病。二者的共病率高，国外的研究表明，确诊肿瘤时，合并糖尿病的比率可高达12.2%；确诊肿瘤后，观察期末合并糖尿病的比率高达32.6%。然而，目前免疫治疗时代，合并糖尿病及血糖控制水平对恶性肿瘤患者接受免疫治疗效果的影响尚不明确。本项目拟回顾性分析收治于我科的恶性肿瘤患者确诊肿瘤时糖尿病的患病率，并进一步分析合并糖尿病及血糖控制水平对免疫检查点抑制剂治疗效果的影响，分析肿瘤合并糖尿病患者的淋巴细胞亚群、细胞因子水平与不合并糖尿病的肿瘤患者之间的差异。该研究项目将为肿瘤患者加强血糖管理提供依据，将有助于揭示合并糖尿病的肿瘤患者的特殊免疫状态，为后续研究提供线索。导师本人长期致力于恶性肿瘤的临床与基础研究，为科室青年骨干，发表SCI文章数篇，单篇最高影响因子23.17分，主持国自然青年项目1项。2022年指导本科生暑期项目1项，发表英文综述1篇（影响因子：8.46分）。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培养本科生发现临床问题、收集临床资料进行统计分析进而验证临床问题的能力，同时培养本科生文献学习、论文撰写的能力。拟培养本科生发表SCI文章1篇。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疼痛科</w:t>
            </w:r>
          </w:p>
        </w:tc>
        <w:tc>
          <w:tcPr>
            <w:tcW w:w="488" w:type="pct"/>
          </w:tcPr>
          <w:p w:rsidR="00B764B9" w:rsidRDefault="00AF442E">
            <w:pPr>
              <w:rPr>
                <w:rFonts w:ascii="宋体" w:eastAsia="宋体" w:hAnsi="宋体"/>
                <w:szCs w:val="21"/>
              </w:rPr>
            </w:pPr>
            <w:r>
              <w:rPr>
                <w:rFonts w:ascii="宋体" w:eastAsia="宋体" w:hAnsi="宋体" w:cs="Arial"/>
                <w:sz w:val="20"/>
                <w:szCs w:val="20"/>
              </w:rPr>
              <w:t>孙杰</w:t>
            </w:r>
          </w:p>
        </w:tc>
        <w:tc>
          <w:tcPr>
            <w:tcW w:w="879" w:type="pct"/>
          </w:tcPr>
          <w:p w:rsidR="00B764B9" w:rsidRDefault="00AF442E">
            <w:pPr>
              <w:rPr>
                <w:rFonts w:ascii="宋体" w:eastAsia="宋体" w:hAnsi="宋体"/>
                <w:szCs w:val="21"/>
              </w:rPr>
            </w:pPr>
            <w:r>
              <w:rPr>
                <w:rFonts w:ascii="宋体" w:eastAsia="宋体" w:hAnsi="宋体" w:cs="Arial"/>
                <w:szCs w:val="21"/>
              </w:rPr>
              <w:t>睡眠期间记忆形成及记忆巩固的神经学机制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记忆的形成过程极具挑战性：新的经历需要被选择，然后被保存、整合到已有的记忆中；而已有的记忆结构则需要重新变更并不断更新。当我们清醒</w:t>
            </w:r>
            <w:r>
              <w:rPr>
                <w:rFonts w:ascii="宋体" w:eastAsia="宋体" w:hAnsi="宋体" w:cs="Arial"/>
                <w:szCs w:val="21"/>
              </w:rPr>
              <w:lastRenderedPageBreak/>
              <w:t xml:space="preserve">时，伴随着源源不断流入的新的感官经历，记忆在不断形成。而睡眠则为大脑提供了一个窗口，使其在没有外界大量信息输入的时候，可以整理和巩固新编码的记忆。记忆巩固（consolidation）过程会生成持续的记忆痕迹（memory trace）及印痕（engram）。在清醒状态下激活它们，让我们回忆（recall）起诸多被存储的信息。利用睡眠期间的干预，可以改变记忆功能。本项目主要集中在睡眠干预对不同记忆过程干预的过程，进而探索记忆的相关神经学机制。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掌握基本科研技能，如神经环路实验技术，光学神经活动成像技术等</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疼痛科</w:t>
            </w:r>
          </w:p>
        </w:tc>
        <w:tc>
          <w:tcPr>
            <w:tcW w:w="488" w:type="pct"/>
          </w:tcPr>
          <w:p w:rsidR="00B764B9" w:rsidRDefault="00AF442E">
            <w:pPr>
              <w:rPr>
                <w:rFonts w:ascii="宋体" w:eastAsia="宋体" w:hAnsi="宋体"/>
                <w:szCs w:val="21"/>
              </w:rPr>
            </w:pPr>
            <w:r>
              <w:rPr>
                <w:rFonts w:ascii="宋体" w:eastAsia="宋体" w:hAnsi="宋体" w:cs="Arial"/>
                <w:sz w:val="20"/>
                <w:szCs w:val="20"/>
              </w:rPr>
              <w:t>孙杰</w:t>
            </w:r>
          </w:p>
        </w:tc>
        <w:tc>
          <w:tcPr>
            <w:tcW w:w="879" w:type="pct"/>
          </w:tcPr>
          <w:p w:rsidR="00B764B9" w:rsidRDefault="00AF442E">
            <w:pPr>
              <w:rPr>
                <w:rFonts w:ascii="宋体" w:eastAsia="宋体" w:hAnsi="宋体"/>
                <w:szCs w:val="21"/>
              </w:rPr>
            </w:pPr>
            <w:r>
              <w:rPr>
                <w:rFonts w:ascii="宋体" w:eastAsia="宋体" w:hAnsi="宋体" w:cs="Arial"/>
                <w:szCs w:val="21"/>
              </w:rPr>
              <w:t>慢性疼痛，睡眠障碍</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慢性疼痛是个令人担忧的普遍现象，每4个成年人中就有1个人患有慢性疼痛，每年对美国造成的医疗保健支出和生产力损失达6350亿美元。长期以来，疼痛对科学家都是个难关：它既是如同呼吸、消化一样的生理过程，但天然又有很强的主观属性——你的痛苦只有你能感受。它也是一种极难向他人准确描述的体验。功能核磁共振技术通过测量血流携带氧气通过大脑的局部变化来定位神经活动。活跃的神经元需要更多氧气，而含氧和脱氧血液的磁场性质不同，因此神经活动能在磁共振成像扫描仪的磁场中形成能被观测的扰动，为疼痛的观测带来了新的客观指标。本项目旨在通过对慢性疼痛患者脑功能的研究，探索疼痛相关生物标志物以及疼痛与睡眠障碍相互影响的神经学机制</w:t>
            </w:r>
          </w:p>
        </w:tc>
        <w:tc>
          <w:tcPr>
            <w:tcW w:w="1373" w:type="pct"/>
          </w:tcPr>
          <w:p w:rsidR="00B764B9" w:rsidRDefault="00AF442E">
            <w:pPr>
              <w:rPr>
                <w:rFonts w:ascii="宋体" w:eastAsia="宋体" w:hAnsi="宋体"/>
                <w:szCs w:val="21"/>
              </w:rPr>
            </w:pPr>
            <w:r>
              <w:rPr>
                <w:rFonts w:ascii="宋体" w:eastAsia="宋体" w:hAnsi="宋体" w:cs="Arial"/>
                <w:szCs w:val="21"/>
              </w:rPr>
              <w:t xml:space="preserve"> 具备初步的文章撰写技能，熟悉文章撰写流程，熟悉数据库使用，熟悉功能核磁基本试验范式及方法</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中医科</w:t>
            </w:r>
          </w:p>
        </w:tc>
        <w:tc>
          <w:tcPr>
            <w:tcW w:w="488" w:type="pct"/>
          </w:tcPr>
          <w:p w:rsidR="00B764B9" w:rsidRDefault="00AF442E">
            <w:pPr>
              <w:rPr>
                <w:rFonts w:ascii="宋体" w:eastAsia="宋体" w:hAnsi="宋体"/>
                <w:szCs w:val="21"/>
              </w:rPr>
            </w:pPr>
            <w:r>
              <w:rPr>
                <w:rFonts w:ascii="宋体" w:eastAsia="宋体" w:hAnsi="宋体" w:cs="Arial"/>
                <w:sz w:val="20"/>
                <w:szCs w:val="20"/>
              </w:rPr>
              <w:t>张浩琳</w:t>
            </w:r>
          </w:p>
        </w:tc>
        <w:tc>
          <w:tcPr>
            <w:tcW w:w="879" w:type="pct"/>
          </w:tcPr>
          <w:p w:rsidR="00B764B9" w:rsidRDefault="00AF442E">
            <w:pPr>
              <w:rPr>
                <w:rFonts w:ascii="宋体" w:eastAsia="宋体" w:hAnsi="宋体"/>
                <w:szCs w:val="21"/>
              </w:rPr>
            </w:pPr>
            <w:r>
              <w:rPr>
                <w:rFonts w:ascii="宋体" w:eastAsia="宋体" w:hAnsi="宋体" w:cs="Arial"/>
                <w:szCs w:val="21"/>
              </w:rPr>
              <w:t>中西医结合治疗生殖内分泌疾病</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团队前期通过国际/国内多中心随机对照试验提示中医干预可有效改善不孕女性的妊娠率，有效降低肥胖多囊卵巢综</w:t>
            </w:r>
            <w:r>
              <w:rPr>
                <w:rFonts w:ascii="宋体" w:eastAsia="宋体" w:hAnsi="宋体" w:cs="Arial"/>
                <w:szCs w:val="21"/>
              </w:rPr>
              <w:lastRenderedPageBreak/>
              <w:t xml:space="preserve">合征女性体重，改善其生殖内分泌代谢障碍，借助现代信息技术建立多囊生活方式干预系统并应用对我其它疾病，用过人工智能和大数据创新中医诊疗和技术手段，通过文献学习，小组讨论，试验开展，数据统计和论文写作来全面提高学生能力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中西医结合治疗生殖内分泌疾病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中医科</w:t>
            </w:r>
          </w:p>
        </w:tc>
        <w:tc>
          <w:tcPr>
            <w:tcW w:w="488" w:type="pct"/>
          </w:tcPr>
          <w:p w:rsidR="00B764B9" w:rsidRDefault="00AF442E">
            <w:pPr>
              <w:rPr>
                <w:rFonts w:ascii="宋体" w:eastAsia="宋体" w:hAnsi="宋体"/>
                <w:szCs w:val="21"/>
              </w:rPr>
            </w:pPr>
            <w:r>
              <w:rPr>
                <w:rFonts w:ascii="宋体" w:eastAsia="宋体" w:hAnsi="宋体" w:cs="Arial"/>
                <w:sz w:val="20"/>
                <w:szCs w:val="20"/>
              </w:rPr>
              <w:t>张浩琳</w:t>
            </w:r>
          </w:p>
        </w:tc>
        <w:tc>
          <w:tcPr>
            <w:tcW w:w="879" w:type="pct"/>
          </w:tcPr>
          <w:p w:rsidR="00B764B9" w:rsidRDefault="00AF442E">
            <w:pPr>
              <w:rPr>
                <w:rFonts w:ascii="宋体" w:eastAsia="宋体" w:hAnsi="宋体"/>
                <w:szCs w:val="21"/>
              </w:rPr>
            </w:pPr>
            <w:r>
              <w:rPr>
                <w:rFonts w:ascii="宋体" w:eastAsia="宋体" w:hAnsi="宋体" w:cs="Arial"/>
                <w:szCs w:val="21"/>
              </w:rPr>
              <w:t>中医介入辅助生殖技术</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观察中医治疗介入试管婴儿过程的有效性和安全性，特别关注多囊卵巢综合征女性的临床效应和作用机制，通过文献学习，小组讨论，试验开展，数据统计和论文写作来全面提高学生能力</w:t>
            </w:r>
          </w:p>
        </w:tc>
        <w:tc>
          <w:tcPr>
            <w:tcW w:w="1373" w:type="pct"/>
          </w:tcPr>
          <w:p w:rsidR="00B764B9" w:rsidRDefault="00AF442E">
            <w:pPr>
              <w:rPr>
                <w:rFonts w:ascii="宋体" w:eastAsia="宋体" w:hAnsi="宋体"/>
                <w:szCs w:val="21"/>
              </w:rPr>
            </w:pPr>
            <w:r>
              <w:rPr>
                <w:rFonts w:ascii="宋体" w:eastAsia="宋体" w:hAnsi="宋体" w:cs="Arial"/>
                <w:szCs w:val="21"/>
              </w:rPr>
              <w:t xml:space="preserve"> 中医介入辅助生殖技术</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王海燕</w:t>
            </w:r>
          </w:p>
        </w:tc>
        <w:tc>
          <w:tcPr>
            <w:tcW w:w="879" w:type="pct"/>
          </w:tcPr>
          <w:p w:rsidR="00B764B9" w:rsidRDefault="00AF442E">
            <w:pPr>
              <w:rPr>
                <w:rFonts w:ascii="宋体" w:eastAsia="宋体" w:hAnsi="宋体"/>
                <w:szCs w:val="21"/>
              </w:rPr>
            </w:pPr>
            <w:r>
              <w:rPr>
                <w:rFonts w:ascii="宋体" w:eastAsia="宋体" w:hAnsi="宋体" w:cs="Arial"/>
                <w:szCs w:val="21"/>
              </w:rPr>
              <w:t>复发性流产</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分析北医三院复发性流产病人的病因分布和诊断标准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完成一篇科研研究报告</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王海燕</w:t>
            </w:r>
          </w:p>
        </w:tc>
        <w:tc>
          <w:tcPr>
            <w:tcW w:w="879" w:type="pct"/>
          </w:tcPr>
          <w:p w:rsidR="00B764B9" w:rsidRDefault="00AF442E">
            <w:pPr>
              <w:rPr>
                <w:rFonts w:ascii="宋体" w:eastAsia="宋体" w:hAnsi="宋体"/>
                <w:szCs w:val="21"/>
              </w:rPr>
            </w:pPr>
            <w:r>
              <w:rPr>
                <w:rFonts w:ascii="宋体" w:eastAsia="宋体" w:hAnsi="宋体" w:cs="Arial"/>
                <w:szCs w:val="21"/>
              </w:rPr>
              <w:t>抗磷脂综合征合并复发性流产</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抗磷脂综合征合并复发性流产患者治疗指南学习和北医三院的临床治疗病例总结</w:t>
            </w:r>
          </w:p>
        </w:tc>
        <w:tc>
          <w:tcPr>
            <w:tcW w:w="1373" w:type="pct"/>
          </w:tcPr>
          <w:p w:rsidR="00B764B9" w:rsidRDefault="00AF442E">
            <w:pPr>
              <w:rPr>
                <w:rFonts w:ascii="宋体" w:eastAsia="宋体" w:hAnsi="宋体"/>
                <w:szCs w:val="21"/>
              </w:rPr>
            </w:pPr>
            <w:r>
              <w:rPr>
                <w:rFonts w:ascii="宋体" w:eastAsia="宋体" w:hAnsi="宋体" w:cs="Arial"/>
                <w:szCs w:val="21"/>
              </w:rPr>
              <w:t xml:space="preserve"> 完成综述一篇或者科研研究报告一份</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梁华茂</w:t>
            </w:r>
          </w:p>
        </w:tc>
        <w:tc>
          <w:tcPr>
            <w:tcW w:w="879" w:type="pct"/>
          </w:tcPr>
          <w:p w:rsidR="00B764B9" w:rsidRDefault="00AF442E">
            <w:pPr>
              <w:rPr>
                <w:rFonts w:ascii="宋体" w:eastAsia="宋体" w:hAnsi="宋体"/>
                <w:szCs w:val="21"/>
              </w:rPr>
            </w:pPr>
            <w:r>
              <w:rPr>
                <w:rFonts w:ascii="宋体" w:eastAsia="宋体" w:hAnsi="宋体" w:cs="Arial"/>
                <w:szCs w:val="21"/>
              </w:rPr>
              <w:t>妇科肿瘤</w:t>
            </w:r>
          </w:p>
        </w:tc>
        <w:tc>
          <w:tcPr>
            <w:tcW w:w="1575" w:type="pct"/>
          </w:tcPr>
          <w:p w:rsidR="00B764B9" w:rsidRDefault="00AF442E">
            <w:pPr>
              <w:jc w:val="left"/>
              <w:rPr>
                <w:rFonts w:ascii="宋体" w:eastAsia="宋体" w:hAnsi="宋体" w:cs="Arial"/>
                <w:szCs w:val="21"/>
              </w:rPr>
            </w:pPr>
            <w:r>
              <w:rPr>
                <w:rFonts w:ascii="宋体" w:eastAsia="宋体" w:hAnsi="宋体" w:cs="Arial"/>
                <w:szCs w:val="21"/>
              </w:rPr>
              <w:t xml:space="preserve"> 项目培养目标 对医学生进行初步的科研训练，针对妇科肿瘤相关临床问题，培养科研思维，撰写科研论文。 </w:t>
            </w:r>
          </w:p>
          <w:p w:rsidR="00B764B9" w:rsidRDefault="00AF442E">
            <w:pPr>
              <w:jc w:val="left"/>
              <w:rPr>
                <w:rFonts w:ascii="宋体" w:eastAsia="宋体" w:hAnsi="宋体"/>
                <w:szCs w:val="21"/>
              </w:rPr>
            </w:pPr>
            <w:r>
              <w:rPr>
                <w:rFonts w:ascii="宋体" w:eastAsia="宋体" w:hAnsi="宋体" w:cs="Arial"/>
                <w:szCs w:val="21"/>
              </w:rPr>
              <w:t xml:space="preserve">项目内容介绍1. 近年来，子宫内膜癌分子分型作为组织病理学分型的有力补充，对I型癌即子宫内膜样癌具有很好的辅助诊断和预后评估意义，但是对于少见病理类型，如子宫内膜浆液性癌，透明细胞癌等II型癌，其与分子分型的一致性有待进一步研究。本课题拟针对II型子宫内膜癌进行分子分型与临床特征相关性的研究，以探讨分子分型与II型子宫内膜癌的组织学类型的一致性及其对临床的指导意义。  </w:t>
            </w:r>
          </w:p>
        </w:tc>
        <w:tc>
          <w:tcPr>
            <w:tcW w:w="1373" w:type="pct"/>
          </w:tcPr>
          <w:p w:rsidR="00B764B9" w:rsidRDefault="00AF442E">
            <w:pPr>
              <w:rPr>
                <w:rFonts w:ascii="宋体" w:eastAsia="宋体" w:hAnsi="宋体"/>
                <w:szCs w:val="21"/>
              </w:rPr>
            </w:pPr>
            <w:r>
              <w:rPr>
                <w:rFonts w:ascii="宋体" w:eastAsia="宋体" w:hAnsi="宋体" w:cs="Arial"/>
                <w:szCs w:val="21"/>
              </w:rPr>
              <w:t xml:space="preserve"> 项目培养目标 对医学生进行初步的科研训练，针对妇科肿瘤相关临床问题，培养科研思维，撰写科研论文。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魏瑗</w:t>
            </w:r>
          </w:p>
        </w:tc>
        <w:tc>
          <w:tcPr>
            <w:tcW w:w="879" w:type="pct"/>
          </w:tcPr>
          <w:p w:rsidR="00B764B9" w:rsidRDefault="00AF442E">
            <w:pPr>
              <w:rPr>
                <w:rFonts w:ascii="宋体" w:eastAsia="宋体" w:hAnsi="宋体"/>
                <w:szCs w:val="21"/>
              </w:rPr>
            </w:pPr>
            <w:r>
              <w:rPr>
                <w:rFonts w:ascii="宋体" w:eastAsia="宋体" w:hAnsi="宋体" w:cs="Arial"/>
                <w:szCs w:val="21"/>
              </w:rPr>
              <w:t>复杂性双胎疾病多组学研究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已有队列建设基础，多组学分析，实验室观摩  </w:t>
            </w:r>
          </w:p>
        </w:tc>
        <w:tc>
          <w:tcPr>
            <w:tcW w:w="1373" w:type="pct"/>
          </w:tcPr>
          <w:p w:rsidR="00B764B9" w:rsidRDefault="00AF442E">
            <w:pPr>
              <w:rPr>
                <w:rFonts w:ascii="宋体" w:eastAsia="宋体" w:hAnsi="宋体"/>
                <w:szCs w:val="21"/>
              </w:rPr>
            </w:pPr>
            <w:r>
              <w:rPr>
                <w:rFonts w:ascii="宋体" w:eastAsia="宋体" w:hAnsi="宋体" w:cs="Arial"/>
                <w:szCs w:val="21"/>
              </w:rPr>
              <w:t xml:space="preserve"> 每个项目组完成一篇文章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魏瑗</w:t>
            </w:r>
          </w:p>
        </w:tc>
        <w:tc>
          <w:tcPr>
            <w:tcW w:w="879" w:type="pct"/>
          </w:tcPr>
          <w:p w:rsidR="00B764B9" w:rsidRDefault="00AF442E">
            <w:pPr>
              <w:rPr>
                <w:rFonts w:ascii="宋体" w:eastAsia="宋体" w:hAnsi="宋体"/>
                <w:szCs w:val="21"/>
              </w:rPr>
            </w:pPr>
            <w:r>
              <w:rPr>
                <w:rFonts w:ascii="宋体" w:eastAsia="宋体" w:hAnsi="宋体" w:cs="Arial"/>
                <w:szCs w:val="21"/>
              </w:rPr>
              <w:t>复杂性双胎干预母胎预后分析和随访</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在前期队列建设基础上，实验室多组学分析，临床随访</w:t>
            </w:r>
          </w:p>
        </w:tc>
        <w:tc>
          <w:tcPr>
            <w:tcW w:w="1373" w:type="pct"/>
          </w:tcPr>
          <w:p w:rsidR="00B764B9" w:rsidRDefault="00AF442E">
            <w:pPr>
              <w:rPr>
                <w:rFonts w:ascii="宋体" w:eastAsia="宋体" w:hAnsi="宋体"/>
                <w:szCs w:val="21"/>
              </w:rPr>
            </w:pPr>
            <w:r>
              <w:rPr>
                <w:rFonts w:ascii="宋体" w:eastAsia="宋体" w:hAnsi="宋体" w:cs="Arial"/>
                <w:szCs w:val="21"/>
              </w:rPr>
              <w:t xml:space="preserve"> 完成一篇文章</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宋雪凌</w:t>
            </w:r>
          </w:p>
        </w:tc>
        <w:tc>
          <w:tcPr>
            <w:tcW w:w="879" w:type="pct"/>
          </w:tcPr>
          <w:p w:rsidR="00B764B9" w:rsidRDefault="00AF442E">
            <w:pPr>
              <w:rPr>
                <w:rFonts w:ascii="宋体" w:eastAsia="宋体" w:hAnsi="宋体"/>
                <w:szCs w:val="21"/>
              </w:rPr>
            </w:pPr>
            <w:r>
              <w:rPr>
                <w:rFonts w:ascii="宋体" w:eastAsia="宋体" w:hAnsi="宋体" w:cs="Arial"/>
                <w:szCs w:val="21"/>
              </w:rPr>
              <w:t>生育力保存</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卵巢组织移植功能重建机理研究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完成一篇课题内容相关综述及部分基础实验</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王妍</w:t>
            </w:r>
          </w:p>
        </w:tc>
        <w:tc>
          <w:tcPr>
            <w:tcW w:w="879" w:type="pct"/>
          </w:tcPr>
          <w:p w:rsidR="00B764B9" w:rsidRDefault="00AF442E">
            <w:pPr>
              <w:rPr>
                <w:rFonts w:ascii="宋体" w:eastAsia="宋体" w:hAnsi="宋体"/>
                <w:szCs w:val="21"/>
              </w:rPr>
            </w:pPr>
            <w:r>
              <w:rPr>
                <w:rFonts w:ascii="宋体" w:eastAsia="宋体" w:hAnsi="宋体" w:cs="Arial"/>
                <w:szCs w:val="21"/>
              </w:rPr>
              <w:t>建立基于卷积神经网络建立长程电子胎心监护的自数识别系统</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电子胎心外监护（ExternalElectronic Fetal Heart Rate Monitoring）是目前全世界广泛应用的唯一的实时胎儿无创监测手段，本项目拟采用深度学习注意力机制开发产前电子胎心监护的自动识别系统。  </w:t>
            </w:r>
          </w:p>
        </w:tc>
        <w:tc>
          <w:tcPr>
            <w:tcW w:w="1373" w:type="pct"/>
          </w:tcPr>
          <w:p w:rsidR="00B764B9" w:rsidRDefault="00AF442E">
            <w:pPr>
              <w:rPr>
                <w:rFonts w:ascii="宋体" w:eastAsia="宋体" w:hAnsi="宋体"/>
                <w:szCs w:val="21"/>
              </w:rPr>
            </w:pPr>
            <w:r>
              <w:rPr>
                <w:rFonts w:ascii="宋体" w:eastAsia="宋体" w:hAnsi="宋体" w:cs="Arial"/>
                <w:szCs w:val="21"/>
              </w:rPr>
              <w:t xml:space="preserve"> 文章撰写</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王妍</w:t>
            </w:r>
          </w:p>
        </w:tc>
        <w:tc>
          <w:tcPr>
            <w:tcW w:w="879" w:type="pct"/>
          </w:tcPr>
          <w:p w:rsidR="00B764B9" w:rsidRDefault="00AF442E">
            <w:pPr>
              <w:rPr>
                <w:rFonts w:ascii="宋体" w:eastAsia="宋体" w:hAnsi="宋体"/>
                <w:szCs w:val="21"/>
              </w:rPr>
            </w:pPr>
            <w:r>
              <w:rPr>
                <w:rFonts w:ascii="宋体" w:eastAsia="宋体" w:hAnsi="宋体" w:cs="Arial" w:hint="eastAsia"/>
                <w:szCs w:val="21"/>
              </w:rPr>
              <w:t>建立早孕期全人群的早产筛查模型，建立高危模型预测早产，针对辅助生殖助孕、双胎等特殊人群构建特征模型，结合组套索组合优化算法和全数据指标模型知识蒸馏等深度学习技术优化模型效能。</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早产是导致围产儿以及5岁以下儿童死亡的主要原因，危害严重。预测和预防早产的发生对降低围产儿死亡率具有较大价值，是临床亟需解决的问题。</w:t>
            </w:r>
          </w:p>
        </w:tc>
        <w:tc>
          <w:tcPr>
            <w:tcW w:w="1373" w:type="pct"/>
          </w:tcPr>
          <w:p w:rsidR="00B764B9" w:rsidRDefault="00AF442E">
            <w:pPr>
              <w:rPr>
                <w:rFonts w:ascii="宋体" w:eastAsia="宋体" w:hAnsi="宋体"/>
                <w:szCs w:val="21"/>
              </w:rPr>
            </w:pPr>
            <w:r>
              <w:rPr>
                <w:rFonts w:ascii="宋体" w:eastAsia="宋体" w:hAnsi="宋体" w:cs="Arial"/>
                <w:szCs w:val="21"/>
              </w:rPr>
              <w:t xml:space="preserve"> 研究设计和数据收集</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迟洪滨</w:t>
            </w:r>
          </w:p>
        </w:tc>
        <w:tc>
          <w:tcPr>
            <w:tcW w:w="879" w:type="pct"/>
          </w:tcPr>
          <w:p w:rsidR="00B764B9" w:rsidRDefault="00AF442E">
            <w:pPr>
              <w:rPr>
                <w:rFonts w:ascii="宋体" w:eastAsia="宋体" w:hAnsi="宋体"/>
                <w:szCs w:val="21"/>
              </w:rPr>
            </w:pPr>
            <w:r>
              <w:rPr>
                <w:rFonts w:ascii="宋体" w:eastAsia="宋体" w:hAnsi="宋体" w:cs="Arial"/>
                <w:szCs w:val="21"/>
              </w:rPr>
              <w:t>不同年龄段健康育龄期女性与不孕女性血清维生素D水平分布的横断面研究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本课题依托于已获批的国家自然科学基金《维生素D调控AMH通路改善多囊卵巢综合征卵泡发育障碍的作用机制研究》有合理完善的研究设计和基础。北医三院生殖医学中心是中国大陆第一例试管婴儿诞生地，集医、教、研为一体，是目前世界最大的生殖内分泌疾病和不孕症诊治的综合性医疗中心之一。先后诞生了我国大陆首例和第二例试管婴儿、首例赠卵试管婴儿、首例冻融胚胎试管婴儿及世界第二例、国内首例“三冻”试管婴儿等。课题负责人擅长不孕症与生殖内分泌疾病的诊断及治疗。生殖与遗传，甲状腺疾病与辅助生殖，个性化黄体支持，维生素D与辅助生殖妊娠结局为主要研究方向。2018年主持国家自然</w:t>
            </w:r>
            <w:r>
              <w:rPr>
                <w:rFonts w:ascii="宋体" w:eastAsia="宋体" w:hAnsi="宋体" w:cs="Arial"/>
                <w:szCs w:val="21"/>
              </w:rPr>
              <w:lastRenderedPageBreak/>
              <w:t xml:space="preserve">科学基金面上项目“子宫内膜异位症不孕患者发生自身免疫甲状腺炎的活性氧相关机制的研究”，2019年主持国家重点研发计划“重大出生缺陷大数据质控及辅助生殖健康数据库建设”，2020年主持国家自然科学基金面上项目“维生素D调控AMH通路改善多囊卵巢综合征卵泡发育障碍的作用机制研究”。参与完成国家自然科学基金及教育部基金10余项。在国内外核心期刊发表论文60余篇，SCI论文30篇，共同第一作者于2017年12月在JAMA（影响因子＝44.405分）上发表了甲状腺抗体阳性与IVF妊娠结局的大型临床随机对照研究，参编专业书籍6部，有丰富的临床及科研经验。同时指导多名研究生毕业，教学经验丰富，具备开展此研究的前期工作经验。本研究为横断面研究，自2022年1月开启至今，已收集了我院体检中心的健康女性和生殖医学中心不孕症的血液标本，并进行了血清25（OH）D3水平的测定，同时对临床数据进行了收集，拟进一步分析明确北京地区四季不同年龄段健康育龄期女性血清维生素D水平分布和生育相关维生素D的截断值，为指导临床不孕症的诊治提供方向，同时研究成果以论文的形式发表推广研究成果。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提高对生殖医学常见疾病的认识、培养临床科研能力、掌握临床科学研究方法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迟洪滨</w:t>
            </w:r>
          </w:p>
        </w:tc>
        <w:tc>
          <w:tcPr>
            <w:tcW w:w="879" w:type="pct"/>
          </w:tcPr>
          <w:p w:rsidR="00B764B9" w:rsidRDefault="00AF442E">
            <w:pPr>
              <w:rPr>
                <w:rFonts w:ascii="宋体" w:eastAsia="宋体" w:hAnsi="宋体"/>
                <w:szCs w:val="21"/>
              </w:rPr>
            </w:pPr>
            <w:r>
              <w:rPr>
                <w:rFonts w:ascii="宋体" w:eastAsia="宋体" w:hAnsi="宋体" w:cs="Arial"/>
                <w:szCs w:val="21"/>
              </w:rPr>
              <w:t>甲状腺自身免疫对妊娠结局影响（回顾性研究）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本课题组前期已经对甲状腺疾病对于辅助生殖及流产的相关影响进行研究，于2017年12月在JAMA（影响因子＝44.405分）上发表了甲状腺抗体阳性与IVF妊娠结局的大型临床随机对照研究，现拟进行甲状腺自身免疫对于移植结局影响相</w:t>
            </w:r>
            <w:r>
              <w:rPr>
                <w:rFonts w:ascii="宋体" w:eastAsia="宋体" w:hAnsi="宋体" w:cs="Arial"/>
                <w:szCs w:val="21"/>
              </w:rPr>
              <w:lastRenderedPageBreak/>
              <w:t>关研究，需同学们学习并参与收集临床数据，学习并应用合适的统计方法分析数据，并参与文献写作，参与临床回顾性研究的整个过程，学习回顾性研究的设计与实施。</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对生殖中心诊疗过程初步认识，掌握阅读临床研究文献方法，参与及设计临床研究，提高学术文章写作能力</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常亮</w:t>
            </w:r>
          </w:p>
        </w:tc>
        <w:tc>
          <w:tcPr>
            <w:tcW w:w="879" w:type="pct"/>
          </w:tcPr>
          <w:p w:rsidR="00B764B9" w:rsidRDefault="00AF442E">
            <w:pPr>
              <w:rPr>
                <w:rFonts w:ascii="宋体" w:eastAsia="宋体" w:hAnsi="宋体"/>
                <w:szCs w:val="21"/>
              </w:rPr>
            </w:pPr>
            <w:r>
              <w:rPr>
                <w:rFonts w:ascii="宋体" w:eastAsia="宋体" w:hAnsi="宋体" w:cs="Arial"/>
                <w:szCs w:val="21"/>
              </w:rPr>
              <w:t>生殖遗传和产前诊断</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1、认识生殖领域中常见的遗传病；2、探讨建立新的遗传病诊断方法</w:t>
            </w:r>
          </w:p>
        </w:tc>
        <w:tc>
          <w:tcPr>
            <w:tcW w:w="1373" w:type="pct"/>
          </w:tcPr>
          <w:p w:rsidR="00B764B9" w:rsidRDefault="00AF442E">
            <w:pPr>
              <w:rPr>
                <w:rFonts w:ascii="宋体" w:eastAsia="宋体" w:hAnsi="宋体"/>
                <w:szCs w:val="21"/>
              </w:rPr>
            </w:pPr>
            <w:r>
              <w:rPr>
                <w:rFonts w:ascii="宋体" w:eastAsia="宋体" w:hAnsi="宋体" w:cs="Arial"/>
                <w:szCs w:val="21"/>
              </w:rPr>
              <w:t xml:space="preserve"> 依托国家妇产疾病中心平台，对生殖领域遗传病的诊断、产前诊断、胚胎诊断新技术、新方法进行深入探究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王媛媛</w:t>
            </w:r>
          </w:p>
        </w:tc>
        <w:tc>
          <w:tcPr>
            <w:tcW w:w="879" w:type="pct"/>
          </w:tcPr>
          <w:p w:rsidR="00B764B9" w:rsidRDefault="00AF442E">
            <w:pPr>
              <w:rPr>
                <w:rFonts w:ascii="宋体" w:eastAsia="宋体" w:hAnsi="宋体"/>
                <w:szCs w:val="21"/>
              </w:rPr>
            </w:pPr>
            <w:r>
              <w:rPr>
                <w:rFonts w:ascii="宋体" w:eastAsia="宋体" w:hAnsi="宋体" w:cs="Arial"/>
                <w:szCs w:val="21"/>
              </w:rPr>
              <w:t>生殖健康流行病学</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综述国内外针对不孕人群的各种心理干预措施，并比较不同干预措施在心理、不孕治疗等方面的干预效果，为制定针对不孕人群的相关临床诊疗策略和公共卫生政策提供循证依据  </w:t>
            </w:r>
          </w:p>
        </w:tc>
        <w:tc>
          <w:tcPr>
            <w:tcW w:w="1373" w:type="pct"/>
          </w:tcPr>
          <w:p w:rsidR="00B764B9" w:rsidRDefault="00AF442E">
            <w:pPr>
              <w:rPr>
                <w:rFonts w:ascii="宋体" w:eastAsia="宋体" w:hAnsi="宋体"/>
                <w:szCs w:val="21"/>
              </w:rPr>
            </w:pPr>
            <w:r>
              <w:rPr>
                <w:rFonts w:ascii="宋体" w:eastAsia="宋体" w:hAnsi="宋体" w:cs="Arial"/>
                <w:szCs w:val="21"/>
              </w:rPr>
              <w:t xml:space="preserve"> 熟练掌握系统综述和Meta分析的方法学及文章撰写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杨蕊</w:t>
            </w:r>
          </w:p>
        </w:tc>
        <w:tc>
          <w:tcPr>
            <w:tcW w:w="879" w:type="pct"/>
          </w:tcPr>
          <w:p w:rsidR="00B764B9" w:rsidRDefault="00AF442E">
            <w:pPr>
              <w:rPr>
                <w:rFonts w:ascii="宋体" w:eastAsia="宋体" w:hAnsi="宋体"/>
                <w:szCs w:val="21"/>
              </w:rPr>
            </w:pPr>
            <w:r>
              <w:rPr>
                <w:rFonts w:ascii="宋体" w:eastAsia="宋体" w:hAnsi="宋体" w:cs="Arial"/>
                <w:szCs w:val="21"/>
              </w:rPr>
              <w:t>生殖内分泌，多囊卵巢综合征</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生殖中心组会讨论，临床、实验室参观安排，临床数据分析等讨论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培养学生生殖内分泌基础知识，了解辅助生殖技术，培训基本科研方法及综述总结能力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杨蕊</w:t>
            </w:r>
          </w:p>
        </w:tc>
        <w:tc>
          <w:tcPr>
            <w:tcW w:w="879" w:type="pct"/>
          </w:tcPr>
          <w:p w:rsidR="00B764B9" w:rsidRDefault="00AF442E">
            <w:pPr>
              <w:rPr>
                <w:rFonts w:ascii="宋体" w:eastAsia="宋体" w:hAnsi="宋体"/>
                <w:szCs w:val="21"/>
              </w:rPr>
            </w:pPr>
            <w:r>
              <w:rPr>
                <w:rFonts w:ascii="宋体" w:eastAsia="宋体" w:hAnsi="宋体" w:cs="Arial"/>
                <w:szCs w:val="21"/>
              </w:rPr>
              <w:t>辅助生殖技术，生殖遗传</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针对辅助生殖队列建设进行学习，生殖中心组会讨论，临床、实验室参观安排</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培养学生了解辅助生殖技术，培训基本科研方法及综述总结能力</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黄锦</w:t>
            </w:r>
          </w:p>
        </w:tc>
        <w:tc>
          <w:tcPr>
            <w:tcW w:w="879" w:type="pct"/>
          </w:tcPr>
          <w:p w:rsidR="00B764B9" w:rsidRDefault="00AF442E">
            <w:pPr>
              <w:rPr>
                <w:rFonts w:ascii="宋体" w:eastAsia="宋体" w:hAnsi="宋体"/>
                <w:szCs w:val="21"/>
              </w:rPr>
            </w:pPr>
            <w:r>
              <w:rPr>
                <w:rFonts w:ascii="宋体" w:eastAsia="宋体" w:hAnsi="宋体" w:cs="Arial"/>
                <w:szCs w:val="21"/>
              </w:rPr>
              <w:t>辅助生殖技术</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辅助生殖技术相关基础知识培训，针对具体课题内容完成临床资料总结、分析，参与相关临床与实验环节，撰写论文。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培养学生临床科研能力，理论结合实践，提高学生运用所学知识研究问题、解决问题的能力。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严杰</w:t>
            </w:r>
          </w:p>
        </w:tc>
        <w:tc>
          <w:tcPr>
            <w:tcW w:w="879" w:type="pct"/>
          </w:tcPr>
          <w:p w:rsidR="00B764B9" w:rsidRDefault="00AF442E">
            <w:pPr>
              <w:rPr>
                <w:rFonts w:ascii="宋体" w:eastAsia="宋体" w:hAnsi="宋体"/>
                <w:szCs w:val="21"/>
              </w:rPr>
            </w:pPr>
            <w:r>
              <w:rPr>
                <w:rFonts w:ascii="宋体" w:eastAsia="宋体" w:hAnsi="宋体" w:cs="Arial"/>
                <w:szCs w:val="21"/>
              </w:rPr>
              <w:t>生育力保护保存</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了解生殖健康基础和前沿理论与技术，制作科普视频  </w:t>
            </w:r>
          </w:p>
        </w:tc>
        <w:tc>
          <w:tcPr>
            <w:tcW w:w="1373" w:type="pct"/>
          </w:tcPr>
          <w:p w:rsidR="00B764B9" w:rsidRDefault="00AF442E">
            <w:pPr>
              <w:rPr>
                <w:rFonts w:ascii="宋体" w:eastAsia="宋体" w:hAnsi="宋体"/>
                <w:szCs w:val="21"/>
              </w:rPr>
            </w:pPr>
            <w:r>
              <w:rPr>
                <w:rFonts w:ascii="宋体" w:eastAsia="宋体" w:hAnsi="宋体" w:cs="Arial"/>
                <w:szCs w:val="21"/>
              </w:rPr>
              <w:t xml:space="preserve"> 生殖健康科普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赵越</w:t>
            </w:r>
          </w:p>
        </w:tc>
        <w:tc>
          <w:tcPr>
            <w:tcW w:w="879" w:type="pct"/>
          </w:tcPr>
          <w:p w:rsidR="00B764B9" w:rsidRDefault="00AF442E">
            <w:pPr>
              <w:rPr>
                <w:rFonts w:ascii="宋体" w:eastAsia="宋体" w:hAnsi="宋体"/>
                <w:szCs w:val="21"/>
              </w:rPr>
            </w:pPr>
            <w:r>
              <w:rPr>
                <w:rFonts w:ascii="宋体" w:eastAsia="宋体" w:hAnsi="宋体" w:cs="Arial"/>
                <w:szCs w:val="21"/>
              </w:rPr>
              <w:t>生殖内分泌疾病发病机制研究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 、充分了解生殖内分泌疾病代谢异常相关研究进展； 2、在导师指导和实验室人员直接带领下，初步掌握并能独立进行分子生物学实验1-2种。  </w:t>
            </w:r>
          </w:p>
        </w:tc>
        <w:tc>
          <w:tcPr>
            <w:tcW w:w="1373" w:type="pct"/>
          </w:tcPr>
          <w:p w:rsidR="00B764B9" w:rsidRDefault="00AF442E">
            <w:pPr>
              <w:rPr>
                <w:rFonts w:ascii="宋体" w:eastAsia="宋体" w:hAnsi="宋体"/>
                <w:szCs w:val="21"/>
              </w:rPr>
            </w:pPr>
            <w:r>
              <w:rPr>
                <w:rFonts w:ascii="宋体" w:eastAsia="宋体" w:hAnsi="宋体" w:cs="Arial"/>
                <w:szCs w:val="21"/>
              </w:rPr>
              <w:t xml:space="preserve"> 1 、对生殖内分泌疾病特征及研究进展的了解更系统化； 2 、初步掌握定量PCR等分子实验； 3、初步了解动物模型构建过程。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齐新宇</w:t>
            </w:r>
          </w:p>
        </w:tc>
        <w:tc>
          <w:tcPr>
            <w:tcW w:w="879" w:type="pct"/>
          </w:tcPr>
          <w:p w:rsidR="00B764B9" w:rsidRDefault="00AF442E">
            <w:pPr>
              <w:rPr>
                <w:rFonts w:ascii="宋体" w:eastAsia="宋体" w:hAnsi="宋体"/>
                <w:szCs w:val="21"/>
              </w:rPr>
            </w:pPr>
            <w:r>
              <w:rPr>
                <w:rFonts w:ascii="宋体" w:eastAsia="宋体" w:hAnsi="宋体" w:cs="Arial"/>
                <w:szCs w:val="21"/>
              </w:rPr>
              <w:t>生殖内分泌疾病（卵巢功能减退）的发病机制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文献学习系统性综述生殖功能下降的原因及干预方法；通过临床干预在研课题了解与患者沟通的技巧与临床项目入组流程；通过临床样本收集与分析进行临床科研思维的训练。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多方面了解卵巢功能减退的病因，为临床诊疗提供新思路与新策略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王颖</w:t>
            </w:r>
          </w:p>
        </w:tc>
        <w:tc>
          <w:tcPr>
            <w:tcW w:w="879" w:type="pct"/>
          </w:tcPr>
          <w:p w:rsidR="00B764B9" w:rsidRDefault="00AF442E">
            <w:pPr>
              <w:rPr>
                <w:rFonts w:ascii="宋体" w:eastAsia="宋体" w:hAnsi="宋体"/>
                <w:szCs w:val="21"/>
              </w:rPr>
            </w:pPr>
            <w:r>
              <w:rPr>
                <w:rFonts w:ascii="宋体" w:eastAsia="宋体" w:hAnsi="宋体" w:cs="Arial"/>
                <w:szCs w:val="21"/>
              </w:rPr>
              <w:t>影响不良IVF-ET妊娠结局的环境因素</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1.参与正在进行的关于重金属污染的研究课题，进行标本采集和整理、信息和数据录入等；2.广泛查阅相关文献，综</w:t>
            </w:r>
            <w:r>
              <w:rPr>
                <w:rFonts w:ascii="宋体" w:eastAsia="宋体" w:hAnsi="宋体" w:cs="Arial"/>
                <w:szCs w:val="21"/>
              </w:rPr>
              <w:lastRenderedPageBreak/>
              <w:t xml:space="preserve">述导致IVF-ET不良结局的环境因素，掌握本学科领域的前沿理论和研究进展；2.根据综述的结论制定下一步研究计划，设计研究方案包括临床数据总结以及基础机制研究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培养临床科研人才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乔杰</w:t>
            </w:r>
          </w:p>
        </w:tc>
        <w:tc>
          <w:tcPr>
            <w:tcW w:w="879" w:type="pct"/>
          </w:tcPr>
          <w:p w:rsidR="00B764B9" w:rsidRDefault="00AF442E">
            <w:pPr>
              <w:rPr>
                <w:rFonts w:ascii="宋体" w:eastAsia="宋体" w:hAnsi="宋体"/>
                <w:szCs w:val="21"/>
              </w:rPr>
            </w:pPr>
            <w:r>
              <w:rPr>
                <w:rFonts w:ascii="宋体" w:eastAsia="宋体" w:hAnsi="宋体" w:cs="Arial"/>
                <w:szCs w:val="21"/>
              </w:rPr>
              <w:t>产前诊断新技术开发</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整合临床产前诊断样本宝贵资源，基于低深度拷贝数变异测序数据，利用生物信息学分析手段，开发能同时识别产前样本拷贝数变异情况和多倍体鉴定的一体化新方法，满足日常临床产前诊断的需求，服务临床  </w:t>
            </w:r>
          </w:p>
        </w:tc>
        <w:tc>
          <w:tcPr>
            <w:tcW w:w="1373" w:type="pct"/>
          </w:tcPr>
          <w:p w:rsidR="00B764B9" w:rsidRDefault="00AF442E">
            <w:pPr>
              <w:rPr>
                <w:rFonts w:ascii="宋体" w:eastAsia="宋体" w:hAnsi="宋体"/>
                <w:szCs w:val="21"/>
              </w:rPr>
            </w:pPr>
            <w:r>
              <w:rPr>
                <w:rFonts w:ascii="宋体" w:eastAsia="宋体" w:hAnsi="宋体" w:cs="Arial" w:hint="eastAsia"/>
                <w:szCs w:val="21"/>
              </w:rPr>
              <w:t xml:space="preserve"> 以临床需求为导向，开发能应用于临床的新技术新方法，服务临床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乔杰</w:t>
            </w:r>
          </w:p>
        </w:tc>
        <w:tc>
          <w:tcPr>
            <w:tcW w:w="879" w:type="pct"/>
          </w:tcPr>
          <w:p w:rsidR="00B764B9" w:rsidRDefault="00AF442E">
            <w:pPr>
              <w:rPr>
                <w:rFonts w:ascii="宋体" w:eastAsia="宋体" w:hAnsi="宋体"/>
                <w:szCs w:val="21"/>
              </w:rPr>
            </w:pPr>
            <w:r>
              <w:rPr>
                <w:rFonts w:ascii="宋体" w:eastAsia="宋体" w:hAnsi="宋体" w:cs="Arial"/>
                <w:szCs w:val="21"/>
              </w:rPr>
              <w:t>胚胎发育机制研究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研究在早期胚胎发育过程中的关键基因，利用胚胎及干细胞模型，结合单细胞多组学及基因敲除等技术明确关键基因的分子调控网络及作用机制</w:t>
            </w:r>
          </w:p>
        </w:tc>
        <w:tc>
          <w:tcPr>
            <w:tcW w:w="1373" w:type="pct"/>
          </w:tcPr>
          <w:p w:rsidR="00B764B9" w:rsidRDefault="00AF442E">
            <w:pPr>
              <w:rPr>
                <w:rFonts w:ascii="宋体" w:eastAsia="宋体" w:hAnsi="宋体"/>
                <w:szCs w:val="21"/>
              </w:rPr>
            </w:pPr>
            <w:r>
              <w:rPr>
                <w:rFonts w:ascii="宋体" w:eastAsia="宋体" w:hAnsi="宋体" w:cs="Arial"/>
                <w:szCs w:val="21"/>
              </w:rPr>
              <w:t xml:space="preserve"> 掌握胚胎发育基础实验研究方法</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妇产科</w:t>
            </w:r>
          </w:p>
        </w:tc>
        <w:tc>
          <w:tcPr>
            <w:tcW w:w="488" w:type="pct"/>
          </w:tcPr>
          <w:p w:rsidR="00B764B9" w:rsidRDefault="00AF442E">
            <w:pPr>
              <w:rPr>
                <w:rFonts w:ascii="宋体" w:eastAsia="宋体" w:hAnsi="宋体"/>
                <w:szCs w:val="21"/>
              </w:rPr>
            </w:pPr>
            <w:r>
              <w:rPr>
                <w:rFonts w:ascii="宋体" w:eastAsia="宋体" w:hAnsi="宋体" w:cs="Arial"/>
                <w:sz w:val="20"/>
                <w:szCs w:val="20"/>
              </w:rPr>
              <w:t>李蓉</w:t>
            </w:r>
          </w:p>
        </w:tc>
        <w:tc>
          <w:tcPr>
            <w:tcW w:w="879" w:type="pct"/>
          </w:tcPr>
          <w:p w:rsidR="00B764B9" w:rsidRDefault="00AF442E">
            <w:pPr>
              <w:rPr>
                <w:rFonts w:ascii="宋体" w:eastAsia="宋体" w:hAnsi="宋体"/>
                <w:szCs w:val="21"/>
              </w:rPr>
            </w:pPr>
            <w:r>
              <w:rPr>
                <w:rFonts w:ascii="宋体" w:eastAsia="宋体" w:hAnsi="宋体" w:cs="Arial"/>
                <w:szCs w:val="21"/>
              </w:rPr>
              <w:t>子宫内膜容受性调控机制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分离正常女性增殖期子宫内膜的上皮细胞和基质细胞进行体外培养，采用干预因素刺激细胞，利用RTCA及CCK8技术明确超生理剂量雌激素对内膜细胞生长及增殖的影响；Western-Blot及RT-PCR技术检测前期筛选的调控子宫内膜容受性的潜在分子表达水平，进一步明确影响内膜容受性的关键分子。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学习科研方法，培养科研思维  </w:t>
            </w:r>
          </w:p>
        </w:tc>
      </w:tr>
      <w:tr w:rsidR="00B764B9">
        <w:trPr>
          <w:trHeight w:val="1201"/>
        </w:trPr>
        <w:tc>
          <w:tcPr>
            <w:tcW w:w="683" w:type="pct"/>
          </w:tcPr>
          <w:p w:rsidR="00B764B9" w:rsidRDefault="00AF442E">
            <w:pPr>
              <w:rPr>
                <w:rFonts w:ascii="宋体" w:eastAsia="宋体" w:hAnsi="宋体"/>
                <w:szCs w:val="21"/>
              </w:rPr>
            </w:pPr>
            <w:r>
              <w:rPr>
                <w:rFonts w:ascii="宋体" w:eastAsia="宋体" w:hAnsi="宋体" w:cs="Arial"/>
                <w:szCs w:val="21"/>
              </w:rPr>
              <w:t>儿科</w:t>
            </w:r>
          </w:p>
        </w:tc>
        <w:tc>
          <w:tcPr>
            <w:tcW w:w="488" w:type="pct"/>
          </w:tcPr>
          <w:p w:rsidR="00B764B9" w:rsidRDefault="00AF442E">
            <w:pPr>
              <w:rPr>
                <w:rFonts w:ascii="宋体" w:eastAsia="宋体" w:hAnsi="宋体"/>
                <w:szCs w:val="21"/>
              </w:rPr>
            </w:pPr>
            <w:r>
              <w:rPr>
                <w:rFonts w:ascii="宋体" w:eastAsia="宋体" w:hAnsi="宋体" w:cs="Arial"/>
                <w:sz w:val="20"/>
                <w:szCs w:val="20"/>
              </w:rPr>
              <w:t>韩彤妍</w:t>
            </w:r>
          </w:p>
        </w:tc>
        <w:tc>
          <w:tcPr>
            <w:tcW w:w="879" w:type="pct"/>
          </w:tcPr>
          <w:p w:rsidR="00B764B9" w:rsidRDefault="00AF442E">
            <w:pPr>
              <w:rPr>
                <w:rFonts w:ascii="宋体" w:eastAsia="宋体" w:hAnsi="宋体"/>
                <w:szCs w:val="21"/>
              </w:rPr>
            </w:pPr>
            <w:r>
              <w:rPr>
                <w:rFonts w:ascii="宋体" w:eastAsia="宋体" w:hAnsi="宋体" w:cs="Arial"/>
                <w:szCs w:val="21"/>
              </w:rPr>
              <w:t>新生儿重症医学</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利用课余时间，在新生儿重症监护病房见习，学习照顾早产儿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对儿科的热爱，希望能成为照看小早产的医生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儿科</w:t>
            </w:r>
          </w:p>
        </w:tc>
        <w:tc>
          <w:tcPr>
            <w:tcW w:w="488" w:type="pct"/>
          </w:tcPr>
          <w:p w:rsidR="00B764B9" w:rsidRDefault="00AF442E">
            <w:pPr>
              <w:rPr>
                <w:rFonts w:ascii="宋体" w:eastAsia="宋体" w:hAnsi="宋体"/>
                <w:szCs w:val="21"/>
              </w:rPr>
            </w:pPr>
            <w:r>
              <w:rPr>
                <w:rFonts w:ascii="宋体" w:eastAsia="宋体" w:hAnsi="宋体" w:cs="Arial"/>
                <w:sz w:val="20"/>
                <w:szCs w:val="20"/>
              </w:rPr>
              <w:t>刘云峰</w:t>
            </w:r>
          </w:p>
        </w:tc>
        <w:tc>
          <w:tcPr>
            <w:tcW w:w="879" w:type="pct"/>
          </w:tcPr>
          <w:p w:rsidR="00B764B9" w:rsidRDefault="00AF442E">
            <w:pPr>
              <w:rPr>
                <w:rFonts w:ascii="宋体" w:eastAsia="宋体" w:hAnsi="宋体"/>
                <w:szCs w:val="21"/>
              </w:rPr>
            </w:pPr>
            <w:r>
              <w:rPr>
                <w:rFonts w:ascii="宋体" w:eastAsia="宋体" w:hAnsi="宋体" w:cs="Arial"/>
                <w:szCs w:val="21"/>
              </w:rPr>
              <w:t>新生儿脑功能评价</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新生儿脑发育及脑损伤问题对于其预后和生活质量至关重要。目前对新生儿认知功能的研究尚处于初级阶段。本项目通过脑超声与近红外成像技术及脑电生理技术相结合，对新生儿认知功能状态进行综合评估，为早期发现脑功能异常提供实用的生物学指标。研究在新生儿病房及儿保门诊进行，</w:t>
            </w:r>
            <w:r>
              <w:rPr>
                <w:rFonts w:ascii="宋体" w:eastAsia="宋体" w:hAnsi="宋体" w:cs="Arial"/>
                <w:szCs w:val="21"/>
              </w:rPr>
              <w:lastRenderedPageBreak/>
              <w:t xml:space="preserve">主要进行研究选题、研究方案设计，实施，数据总结及分析工作，培养初步科研能力。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学习凝练临床科学问题，设计研究方案、培养组织实施及资料总结能力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儿科</w:t>
            </w:r>
          </w:p>
        </w:tc>
        <w:tc>
          <w:tcPr>
            <w:tcW w:w="488" w:type="pct"/>
          </w:tcPr>
          <w:p w:rsidR="00B764B9" w:rsidRDefault="00AF442E">
            <w:pPr>
              <w:rPr>
                <w:rFonts w:ascii="宋体" w:eastAsia="宋体" w:hAnsi="宋体"/>
                <w:szCs w:val="21"/>
              </w:rPr>
            </w:pPr>
            <w:r>
              <w:rPr>
                <w:rFonts w:ascii="宋体" w:eastAsia="宋体" w:hAnsi="宋体" w:cs="Arial"/>
                <w:sz w:val="20"/>
                <w:szCs w:val="20"/>
              </w:rPr>
              <w:t>孙晋波</w:t>
            </w:r>
          </w:p>
        </w:tc>
        <w:tc>
          <w:tcPr>
            <w:tcW w:w="879" w:type="pct"/>
          </w:tcPr>
          <w:p w:rsidR="00B764B9" w:rsidRDefault="00AF442E">
            <w:pPr>
              <w:rPr>
                <w:rFonts w:ascii="宋体" w:eastAsia="宋体" w:hAnsi="宋体"/>
                <w:szCs w:val="21"/>
              </w:rPr>
            </w:pPr>
            <w:r>
              <w:rPr>
                <w:rFonts w:ascii="宋体" w:eastAsia="宋体" w:hAnsi="宋体" w:cs="Arial"/>
                <w:szCs w:val="21"/>
              </w:rPr>
              <w:t>儿童消化系统疾病</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通过电话随访和问卷调查的方式调查牛奶蛋白过敏婴儿疾病治疗方式、缓解时间、辅食添加情况、生长发育情况、后期有无出现其他过敏性疾病、家长对过敏性疾病的知晓程度。  </w:t>
            </w:r>
          </w:p>
        </w:tc>
        <w:tc>
          <w:tcPr>
            <w:tcW w:w="1373" w:type="pct"/>
          </w:tcPr>
          <w:p w:rsidR="00B764B9" w:rsidRDefault="00AF442E">
            <w:pPr>
              <w:rPr>
                <w:rFonts w:ascii="宋体" w:eastAsia="宋体" w:hAnsi="宋体"/>
                <w:szCs w:val="21"/>
              </w:rPr>
            </w:pPr>
            <w:r>
              <w:rPr>
                <w:rFonts w:ascii="宋体" w:eastAsia="宋体" w:hAnsi="宋体" w:cs="Arial"/>
                <w:szCs w:val="21"/>
              </w:rPr>
              <w:t xml:space="preserve"> 调查婴儿牛奶蛋白过敏的疾病预后情况</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眼科</w:t>
            </w:r>
          </w:p>
        </w:tc>
        <w:tc>
          <w:tcPr>
            <w:tcW w:w="488" w:type="pct"/>
          </w:tcPr>
          <w:p w:rsidR="00B764B9" w:rsidRDefault="00AF442E">
            <w:pPr>
              <w:rPr>
                <w:rFonts w:ascii="宋体" w:eastAsia="宋体" w:hAnsi="宋体"/>
                <w:szCs w:val="21"/>
              </w:rPr>
            </w:pPr>
            <w:r>
              <w:rPr>
                <w:rFonts w:ascii="宋体" w:eastAsia="宋体" w:hAnsi="宋体" w:cs="Arial"/>
                <w:sz w:val="20"/>
                <w:szCs w:val="20"/>
              </w:rPr>
              <w:t>冯云</w:t>
            </w:r>
          </w:p>
        </w:tc>
        <w:tc>
          <w:tcPr>
            <w:tcW w:w="879" w:type="pct"/>
          </w:tcPr>
          <w:p w:rsidR="00B764B9" w:rsidRDefault="00AF442E">
            <w:pPr>
              <w:rPr>
                <w:rFonts w:ascii="宋体" w:eastAsia="宋体" w:hAnsi="宋体"/>
                <w:szCs w:val="21"/>
              </w:rPr>
            </w:pPr>
            <w:r>
              <w:rPr>
                <w:rFonts w:ascii="宋体" w:eastAsia="宋体" w:hAnsi="宋体" w:cs="Arial"/>
                <w:szCs w:val="21"/>
              </w:rPr>
              <w:t>构建用于角膜内皮细胞体外培养的仿生基底</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本项目依托于国家自然科学基金面上项目“仿生细胞培养基底调控角膜内皮细胞间充质转化及分子机制”以及眼部神经损伤的重建保护与康复北京市重点实验室，项目导师冯云教授为北京大学第三医院眼科博士生导师，课题组内有硕博研究生8人，研究方向覆盖材料学、分子生物学、人工智能及临床队列研究。在本项目将由导师统一规划课题思路及研究内容，由课题组研究生负责指导开展实验。通过本项目，学生将掌握材料合成及表征检测、原代细胞培养、免疫荧光染色、Western Blot及qPCR等实验技能，并能参与发表论文一篇。  </w:t>
            </w:r>
          </w:p>
        </w:tc>
        <w:tc>
          <w:tcPr>
            <w:tcW w:w="1373" w:type="pct"/>
          </w:tcPr>
          <w:p w:rsidR="00B764B9" w:rsidRDefault="00AF442E">
            <w:pPr>
              <w:rPr>
                <w:rFonts w:ascii="宋体" w:eastAsia="宋体" w:hAnsi="宋体"/>
                <w:szCs w:val="21"/>
              </w:rPr>
            </w:pPr>
            <w:r>
              <w:rPr>
                <w:rFonts w:ascii="宋体" w:eastAsia="宋体" w:hAnsi="宋体" w:cs="Arial"/>
                <w:szCs w:val="21"/>
              </w:rPr>
              <w:t xml:space="preserve"> 通过制备仿生细胞培养基底，促进体外培养角膜内皮细胞的增殖及表型维持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眼科</w:t>
            </w:r>
          </w:p>
        </w:tc>
        <w:tc>
          <w:tcPr>
            <w:tcW w:w="488" w:type="pct"/>
          </w:tcPr>
          <w:p w:rsidR="00B764B9" w:rsidRDefault="00AF442E">
            <w:pPr>
              <w:rPr>
                <w:rFonts w:ascii="宋体" w:eastAsia="宋体" w:hAnsi="宋体"/>
                <w:szCs w:val="21"/>
              </w:rPr>
            </w:pPr>
            <w:r>
              <w:rPr>
                <w:rFonts w:ascii="宋体" w:eastAsia="宋体" w:hAnsi="宋体" w:cs="Arial"/>
                <w:sz w:val="20"/>
                <w:szCs w:val="20"/>
              </w:rPr>
              <w:t>冯云</w:t>
            </w:r>
          </w:p>
        </w:tc>
        <w:tc>
          <w:tcPr>
            <w:tcW w:w="879" w:type="pct"/>
          </w:tcPr>
          <w:p w:rsidR="00B764B9" w:rsidRDefault="00AF442E">
            <w:pPr>
              <w:rPr>
                <w:rFonts w:ascii="宋体" w:eastAsia="宋体" w:hAnsi="宋体"/>
                <w:szCs w:val="21"/>
              </w:rPr>
            </w:pPr>
            <w:r>
              <w:rPr>
                <w:rFonts w:ascii="宋体" w:eastAsia="宋体" w:hAnsi="宋体" w:cs="Arial"/>
                <w:szCs w:val="21"/>
              </w:rPr>
              <w:t>制备用于搭载干细胞治疗眼表损伤的材料支架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本项目依托于国家自然科学基金面上项目“载M类细胞新型复合眼表装置的构建及其作用机制的研究”以及眼部神经损伤的重建保护与康复北京市重点实验室，项目导师冯云教授为北京大学第三医院眼科博士生导师，课题组内有硕博研究生8人，研究方向覆盖材料学、分子生物学、人工智能及临床队列研究。在本项目将由导师统一规划课题思路及研究内容，由课题组研究生负责指导开展实验。通过本项目，学生将掌握细胞培养、外泌体提取、细胞行为学相关实验、免</w:t>
            </w:r>
            <w:r>
              <w:rPr>
                <w:rFonts w:ascii="宋体" w:eastAsia="宋体" w:hAnsi="宋体" w:cs="Arial"/>
                <w:szCs w:val="21"/>
              </w:rPr>
              <w:lastRenderedPageBreak/>
              <w:t>疫荧光染色、Western Blot及qPCR等实验技能，并能参与发表论文一篇。</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研究干细胞在不同材料支架上细胞行为学、基因表达及治疗效果的变化</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眼科</w:t>
            </w:r>
          </w:p>
        </w:tc>
        <w:tc>
          <w:tcPr>
            <w:tcW w:w="488" w:type="pct"/>
          </w:tcPr>
          <w:p w:rsidR="00B764B9" w:rsidRDefault="00AF442E">
            <w:pPr>
              <w:rPr>
                <w:rFonts w:ascii="宋体" w:eastAsia="宋体" w:hAnsi="宋体"/>
                <w:szCs w:val="21"/>
              </w:rPr>
            </w:pPr>
            <w:r>
              <w:rPr>
                <w:rFonts w:ascii="宋体" w:eastAsia="宋体" w:hAnsi="宋体" w:cs="Arial"/>
                <w:sz w:val="20"/>
                <w:szCs w:val="20"/>
              </w:rPr>
              <w:t>洪晶</w:t>
            </w:r>
          </w:p>
        </w:tc>
        <w:tc>
          <w:tcPr>
            <w:tcW w:w="879" w:type="pct"/>
          </w:tcPr>
          <w:p w:rsidR="00B764B9" w:rsidRDefault="00AF442E">
            <w:pPr>
              <w:rPr>
                <w:rFonts w:ascii="宋体" w:eastAsia="宋体" w:hAnsi="宋体"/>
                <w:szCs w:val="21"/>
              </w:rPr>
            </w:pPr>
            <w:r>
              <w:rPr>
                <w:rFonts w:ascii="宋体" w:eastAsia="宋体" w:hAnsi="宋体" w:cs="Arial"/>
                <w:szCs w:val="21"/>
              </w:rPr>
              <w:t>眼部病毒感染的机制研究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查阅文献，整理临床数据，撰写论文，辅助完成动物实验  </w:t>
            </w:r>
          </w:p>
        </w:tc>
        <w:tc>
          <w:tcPr>
            <w:tcW w:w="1373" w:type="pct"/>
          </w:tcPr>
          <w:p w:rsidR="00B764B9" w:rsidRDefault="00AF442E">
            <w:pPr>
              <w:rPr>
                <w:rFonts w:ascii="宋体" w:eastAsia="宋体" w:hAnsi="宋体"/>
                <w:szCs w:val="21"/>
              </w:rPr>
            </w:pPr>
            <w:r>
              <w:rPr>
                <w:rFonts w:ascii="宋体" w:eastAsia="宋体" w:hAnsi="宋体" w:cs="Arial"/>
                <w:szCs w:val="21"/>
              </w:rPr>
              <w:t xml:space="preserve"> 1.了解学科前沿和发展方向；2.掌握基本的科研方法；3.具有独立撰写中英文论文的能力。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眼科</w:t>
            </w:r>
          </w:p>
        </w:tc>
        <w:tc>
          <w:tcPr>
            <w:tcW w:w="488" w:type="pct"/>
          </w:tcPr>
          <w:p w:rsidR="00B764B9" w:rsidRDefault="00AF442E">
            <w:pPr>
              <w:rPr>
                <w:rFonts w:ascii="宋体" w:eastAsia="宋体" w:hAnsi="宋体"/>
                <w:szCs w:val="21"/>
              </w:rPr>
            </w:pPr>
            <w:r>
              <w:rPr>
                <w:rFonts w:ascii="宋体" w:eastAsia="宋体" w:hAnsi="宋体" w:cs="Arial"/>
                <w:sz w:val="20"/>
                <w:szCs w:val="20"/>
              </w:rPr>
              <w:t>洪晶</w:t>
            </w:r>
          </w:p>
        </w:tc>
        <w:tc>
          <w:tcPr>
            <w:tcW w:w="879" w:type="pct"/>
          </w:tcPr>
          <w:p w:rsidR="00B764B9" w:rsidRDefault="00AF442E">
            <w:pPr>
              <w:rPr>
                <w:rFonts w:ascii="宋体" w:eastAsia="宋体" w:hAnsi="宋体"/>
                <w:szCs w:val="21"/>
              </w:rPr>
            </w:pPr>
            <w:r>
              <w:rPr>
                <w:rFonts w:ascii="宋体" w:eastAsia="宋体" w:hAnsi="宋体" w:cs="Arial"/>
                <w:szCs w:val="21"/>
              </w:rPr>
              <w:t>角膜生物材料的研究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查阅文献，整理数据，撰写文章</w:t>
            </w:r>
          </w:p>
        </w:tc>
        <w:tc>
          <w:tcPr>
            <w:tcW w:w="1373" w:type="pct"/>
          </w:tcPr>
          <w:p w:rsidR="00B764B9" w:rsidRDefault="00AF442E">
            <w:pPr>
              <w:rPr>
                <w:rFonts w:ascii="宋体" w:eastAsia="宋体" w:hAnsi="宋体"/>
                <w:szCs w:val="21"/>
              </w:rPr>
            </w:pPr>
            <w:r>
              <w:rPr>
                <w:rFonts w:ascii="宋体" w:eastAsia="宋体" w:hAnsi="宋体" w:cs="Arial"/>
                <w:szCs w:val="21"/>
              </w:rPr>
              <w:t xml:space="preserve"> 了解眼科生物材料的应用前景和现状，掌握基本的科研方法，能否独立撰写中英文论文</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眼科</w:t>
            </w:r>
          </w:p>
        </w:tc>
        <w:tc>
          <w:tcPr>
            <w:tcW w:w="488" w:type="pct"/>
          </w:tcPr>
          <w:p w:rsidR="00B764B9" w:rsidRDefault="00AF442E">
            <w:pPr>
              <w:rPr>
                <w:rFonts w:ascii="宋体" w:eastAsia="宋体" w:hAnsi="宋体"/>
                <w:szCs w:val="21"/>
              </w:rPr>
            </w:pPr>
            <w:r>
              <w:rPr>
                <w:rFonts w:ascii="宋体" w:eastAsia="宋体" w:hAnsi="宋体" w:cs="Arial"/>
                <w:sz w:val="20"/>
                <w:szCs w:val="20"/>
              </w:rPr>
              <w:t>陈慧瑾</w:t>
            </w:r>
          </w:p>
        </w:tc>
        <w:tc>
          <w:tcPr>
            <w:tcW w:w="879" w:type="pct"/>
          </w:tcPr>
          <w:p w:rsidR="00B764B9" w:rsidRDefault="00AF442E">
            <w:pPr>
              <w:rPr>
                <w:rFonts w:ascii="宋体" w:eastAsia="宋体" w:hAnsi="宋体"/>
                <w:szCs w:val="21"/>
              </w:rPr>
            </w:pPr>
            <w:r>
              <w:rPr>
                <w:rFonts w:ascii="宋体" w:eastAsia="宋体" w:hAnsi="宋体" w:cs="Arial"/>
                <w:szCs w:val="21"/>
              </w:rPr>
              <w:t>眼底病（视网膜及脉络膜血管性疾病）</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 培养期内可以跟随导师出门诊，并有进手术室观摩的机会，使学生对眼科疾病特别是眼底疾病有一个初步的了解，学习眼科常见病的诊疗思路和处理原则。2. 学生和导师共同探讨眼底病领域研究的热点和学生感兴趣的科研方向，制定一个实际可行的临床科研任务，任务可根据学生的能力自由选择，小到完成一篇文献综述，大到根据导师提供的完整的临床病例资料完成一篇关于临床研究的文章。</w:t>
            </w:r>
          </w:p>
        </w:tc>
        <w:tc>
          <w:tcPr>
            <w:tcW w:w="1373" w:type="pct"/>
          </w:tcPr>
          <w:p w:rsidR="00B764B9" w:rsidRDefault="00AF442E">
            <w:pPr>
              <w:rPr>
                <w:rFonts w:ascii="宋体" w:eastAsia="宋体" w:hAnsi="宋体"/>
                <w:szCs w:val="21"/>
              </w:rPr>
            </w:pPr>
            <w:r>
              <w:rPr>
                <w:rFonts w:ascii="宋体" w:eastAsia="宋体" w:hAnsi="宋体" w:cs="Arial"/>
                <w:szCs w:val="21"/>
              </w:rPr>
              <w:t xml:space="preserve"> 让学生对眼科疾病特别是眼底疾病有一个初步的了解，学习常见的临床研究的思路和方法，针对某一个研究领域撰写一篇文献综述或者根据导师提供的临床资料撰写一篇关于临床研究的文章。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眼科</w:t>
            </w:r>
          </w:p>
        </w:tc>
        <w:tc>
          <w:tcPr>
            <w:tcW w:w="488" w:type="pct"/>
          </w:tcPr>
          <w:p w:rsidR="00B764B9" w:rsidRDefault="00AF442E">
            <w:pPr>
              <w:rPr>
                <w:rFonts w:ascii="宋体" w:eastAsia="宋体" w:hAnsi="宋体"/>
                <w:szCs w:val="21"/>
              </w:rPr>
            </w:pPr>
            <w:r>
              <w:rPr>
                <w:rFonts w:ascii="宋体" w:eastAsia="宋体" w:hAnsi="宋体" w:cs="Arial"/>
                <w:sz w:val="20"/>
                <w:szCs w:val="20"/>
              </w:rPr>
              <w:t>韩亮</w:t>
            </w:r>
          </w:p>
        </w:tc>
        <w:tc>
          <w:tcPr>
            <w:tcW w:w="879" w:type="pct"/>
          </w:tcPr>
          <w:p w:rsidR="00B764B9" w:rsidRDefault="00AF442E">
            <w:pPr>
              <w:rPr>
                <w:rFonts w:ascii="宋体" w:eastAsia="宋体" w:hAnsi="宋体"/>
                <w:szCs w:val="21"/>
              </w:rPr>
            </w:pPr>
            <w:r>
              <w:rPr>
                <w:rFonts w:ascii="宋体" w:eastAsia="宋体" w:hAnsi="宋体" w:cs="Arial"/>
                <w:szCs w:val="21"/>
              </w:rPr>
              <w:t>黄斑病变</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1.引领学生了解相关视网膜疾病的眼底检查特点。2.介绍当前眼底检查技术的优劣。3.探索提高眼底检查精准性的方法。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培养学生应用人工智能技术助力眼底疾病的诊断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眼科</w:t>
            </w:r>
          </w:p>
        </w:tc>
        <w:tc>
          <w:tcPr>
            <w:tcW w:w="488" w:type="pct"/>
          </w:tcPr>
          <w:p w:rsidR="00B764B9" w:rsidRDefault="00AF442E">
            <w:pPr>
              <w:rPr>
                <w:rFonts w:ascii="宋体" w:eastAsia="宋体" w:hAnsi="宋体"/>
                <w:szCs w:val="21"/>
              </w:rPr>
            </w:pPr>
            <w:r>
              <w:rPr>
                <w:rFonts w:ascii="宋体" w:eastAsia="宋体" w:hAnsi="宋体" w:cs="Arial"/>
                <w:sz w:val="20"/>
                <w:szCs w:val="20"/>
              </w:rPr>
              <w:t>邱伟强</w:t>
            </w:r>
          </w:p>
        </w:tc>
        <w:tc>
          <w:tcPr>
            <w:tcW w:w="879" w:type="pct"/>
          </w:tcPr>
          <w:p w:rsidR="00B764B9" w:rsidRDefault="00AF442E">
            <w:pPr>
              <w:rPr>
                <w:rFonts w:ascii="宋体" w:eastAsia="宋体" w:hAnsi="宋体"/>
                <w:szCs w:val="21"/>
              </w:rPr>
            </w:pPr>
            <w:r>
              <w:rPr>
                <w:rFonts w:ascii="宋体" w:eastAsia="宋体" w:hAnsi="宋体" w:cs="Arial"/>
                <w:szCs w:val="21"/>
              </w:rPr>
              <w:t>近视防控，白内障</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跟专家门诊和手术，参与临床与实验室研究  </w:t>
            </w:r>
          </w:p>
        </w:tc>
        <w:tc>
          <w:tcPr>
            <w:tcW w:w="1373" w:type="pct"/>
          </w:tcPr>
          <w:p w:rsidR="00B764B9" w:rsidRDefault="00AF442E">
            <w:pPr>
              <w:rPr>
                <w:rFonts w:ascii="宋体" w:eastAsia="宋体" w:hAnsi="宋体"/>
                <w:szCs w:val="21"/>
              </w:rPr>
            </w:pPr>
            <w:r>
              <w:rPr>
                <w:rFonts w:ascii="宋体" w:eastAsia="宋体" w:hAnsi="宋体" w:cs="Arial"/>
                <w:szCs w:val="21"/>
              </w:rPr>
              <w:t xml:space="preserve"> 熟悉眼科常见病诊疗及临床研究，撰写综述或文章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眼科</w:t>
            </w:r>
          </w:p>
        </w:tc>
        <w:tc>
          <w:tcPr>
            <w:tcW w:w="488" w:type="pct"/>
          </w:tcPr>
          <w:p w:rsidR="00B764B9" w:rsidRDefault="00AF442E">
            <w:pPr>
              <w:rPr>
                <w:rFonts w:ascii="宋体" w:eastAsia="宋体" w:hAnsi="宋体"/>
                <w:szCs w:val="21"/>
              </w:rPr>
            </w:pPr>
            <w:r>
              <w:rPr>
                <w:rFonts w:ascii="宋体" w:eastAsia="宋体" w:hAnsi="宋体" w:cs="Arial"/>
                <w:sz w:val="20"/>
                <w:szCs w:val="20"/>
              </w:rPr>
              <w:t>刘子源</w:t>
            </w:r>
          </w:p>
        </w:tc>
        <w:tc>
          <w:tcPr>
            <w:tcW w:w="879" w:type="pct"/>
          </w:tcPr>
          <w:p w:rsidR="00B764B9" w:rsidRDefault="00AF442E">
            <w:pPr>
              <w:rPr>
                <w:rFonts w:ascii="宋体" w:eastAsia="宋体" w:hAnsi="宋体"/>
                <w:szCs w:val="21"/>
              </w:rPr>
            </w:pPr>
            <w:r>
              <w:rPr>
                <w:rFonts w:ascii="宋体" w:eastAsia="宋体" w:hAnsi="宋体" w:cs="Arial"/>
                <w:szCs w:val="21"/>
              </w:rPr>
              <w:t>眼屈光手术</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本项目研究内容为判断准分子激光术后角膜上皮增厚对角膜曲率测量及iol度数计算的影响。在完成项目的过程中，首先带学生学习最近美国屈光与白内障手术学会年会中与角膜曲率和白内障手术相关的内容。有了学习基础后，带学生接触眼科屈光手术常用的角膜曲率检测设备，了解设备功能差异，初步学习结果的解读。最后由学生整理数据，针对项</w:t>
            </w:r>
            <w:r>
              <w:rPr>
                <w:rFonts w:ascii="宋体" w:eastAsia="宋体" w:hAnsi="宋体" w:cs="Arial"/>
                <w:szCs w:val="21"/>
              </w:rPr>
              <w:lastRenderedPageBreak/>
              <w:t xml:space="preserve">目目标完成文章撰写。本项目招收2名学生。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在完成“近视激光手术后角膜上皮增厚对白内障手术设计的影响”研究目标过程中，培养学生解读角膜地形图、眼生物测量仪等眼角膜屈光手术、白内障手术设计的必需检查的能力，学习近视准分子激光术后白内障患者的手术设计思路。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眼科</w:t>
            </w:r>
          </w:p>
        </w:tc>
        <w:tc>
          <w:tcPr>
            <w:tcW w:w="488" w:type="pct"/>
          </w:tcPr>
          <w:p w:rsidR="00B764B9" w:rsidRDefault="00AF442E">
            <w:pPr>
              <w:rPr>
                <w:rFonts w:ascii="宋体" w:eastAsia="宋体" w:hAnsi="宋体"/>
                <w:szCs w:val="21"/>
              </w:rPr>
            </w:pPr>
            <w:r>
              <w:rPr>
                <w:rFonts w:ascii="宋体" w:eastAsia="宋体" w:hAnsi="宋体" w:cs="Arial"/>
                <w:sz w:val="20"/>
                <w:szCs w:val="20"/>
              </w:rPr>
              <w:t>刘子源</w:t>
            </w:r>
          </w:p>
        </w:tc>
        <w:tc>
          <w:tcPr>
            <w:tcW w:w="879" w:type="pct"/>
          </w:tcPr>
          <w:p w:rsidR="00B764B9" w:rsidRDefault="00AF442E">
            <w:pPr>
              <w:rPr>
                <w:rFonts w:ascii="宋体" w:eastAsia="宋体" w:hAnsi="宋体"/>
                <w:szCs w:val="21"/>
              </w:rPr>
            </w:pPr>
            <w:r>
              <w:rPr>
                <w:rFonts w:ascii="宋体" w:eastAsia="宋体" w:hAnsi="宋体" w:cs="Arial"/>
                <w:szCs w:val="21"/>
              </w:rPr>
              <w:t>眼屈光与视光学</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首先带领学生学习眼老视与调节功能的相关检查，并在工作中实践。掌握糖尿病患者眼部筛查原则。完成伞状综述撰写，有机会参与临床数据分析与文章撰写。</w:t>
            </w:r>
          </w:p>
        </w:tc>
        <w:tc>
          <w:tcPr>
            <w:tcW w:w="1373" w:type="pct"/>
          </w:tcPr>
          <w:p w:rsidR="00B764B9" w:rsidRDefault="00AF442E">
            <w:pPr>
              <w:rPr>
                <w:rFonts w:ascii="宋体" w:eastAsia="宋体" w:hAnsi="宋体"/>
                <w:szCs w:val="21"/>
              </w:rPr>
            </w:pPr>
            <w:r>
              <w:rPr>
                <w:rFonts w:ascii="宋体" w:eastAsia="宋体" w:hAnsi="宋体" w:cs="Arial"/>
                <w:szCs w:val="21"/>
              </w:rPr>
              <w:t xml:space="preserve"> 在完成“某种降糖药物对老花眼保护作用”研究目标的过程中，培养学生学习眼老视检查方法，糖尿病视网膜病变的检查方法，学习队列研究的数据分析方法以及衰老相关的实验室检测方法</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眼科</w:t>
            </w:r>
          </w:p>
        </w:tc>
        <w:tc>
          <w:tcPr>
            <w:tcW w:w="488" w:type="pct"/>
          </w:tcPr>
          <w:p w:rsidR="00B764B9" w:rsidRDefault="00AF442E">
            <w:pPr>
              <w:rPr>
                <w:rFonts w:ascii="宋体" w:eastAsia="宋体" w:hAnsi="宋体"/>
                <w:szCs w:val="21"/>
              </w:rPr>
            </w:pPr>
            <w:r>
              <w:rPr>
                <w:rFonts w:ascii="宋体" w:eastAsia="宋体" w:hAnsi="宋体" w:cs="Arial"/>
                <w:sz w:val="20"/>
                <w:szCs w:val="20"/>
              </w:rPr>
              <w:t>敖明昕</w:t>
            </w:r>
          </w:p>
        </w:tc>
        <w:tc>
          <w:tcPr>
            <w:tcW w:w="879" w:type="pct"/>
          </w:tcPr>
          <w:p w:rsidR="00B764B9" w:rsidRDefault="00AF442E">
            <w:pPr>
              <w:rPr>
                <w:rFonts w:ascii="宋体" w:eastAsia="宋体" w:hAnsi="宋体"/>
                <w:szCs w:val="21"/>
              </w:rPr>
            </w:pPr>
            <w:r>
              <w:rPr>
                <w:rFonts w:ascii="宋体" w:eastAsia="宋体" w:hAnsi="宋体" w:cs="Arial"/>
                <w:szCs w:val="21"/>
              </w:rPr>
              <w:t>视觉质量分析，眼视光学，人工智能，智慧医疗</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完成眼科临床与理工基础学科交叉研究相关方法学基础培训，学习以白内障及屈光不正为代表的眼科常见病诊疗常识，学习眼科影像与视觉质量分析的基础知识，与北京大学计算机学院专家及眼科导师合作，进行眼底及眼前节图片的标注与预处理，为后续人工智能分析提供素材</w:t>
            </w:r>
          </w:p>
        </w:tc>
        <w:tc>
          <w:tcPr>
            <w:tcW w:w="1373" w:type="pct"/>
          </w:tcPr>
          <w:p w:rsidR="00B764B9" w:rsidRDefault="00AF442E">
            <w:pPr>
              <w:rPr>
                <w:rFonts w:ascii="宋体" w:eastAsia="宋体" w:hAnsi="宋体"/>
                <w:szCs w:val="21"/>
              </w:rPr>
            </w:pPr>
            <w:r>
              <w:rPr>
                <w:rFonts w:ascii="宋体" w:eastAsia="宋体" w:hAnsi="宋体" w:cs="Arial"/>
                <w:szCs w:val="21"/>
              </w:rPr>
              <w:t xml:space="preserve"> 以为医工-医理结合的交叉学科研究培养后备人才为目标，帮助同学究掌握临床研究与理工学科进行联合探索的基本思路，以人眼视觉质量分析的基本方法为切入点，探索眼科眼底-前节照片的人工智能分析策略及人眼视觉拟合的基本策略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眼科</w:t>
            </w:r>
          </w:p>
        </w:tc>
        <w:tc>
          <w:tcPr>
            <w:tcW w:w="488" w:type="pct"/>
          </w:tcPr>
          <w:p w:rsidR="00B764B9" w:rsidRDefault="00AF442E">
            <w:pPr>
              <w:rPr>
                <w:rFonts w:ascii="宋体" w:eastAsia="宋体" w:hAnsi="宋体"/>
                <w:szCs w:val="21"/>
              </w:rPr>
            </w:pPr>
            <w:r>
              <w:rPr>
                <w:rFonts w:ascii="宋体" w:eastAsia="宋体" w:hAnsi="宋体" w:cs="Arial"/>
                <w:sz w:val="20"/>
                <w:szCs w:val="20"/>
              </w:rPr>
              <w:t>敖明昕</w:t>
            </w:r>
          </w:p>
        </w:tc>
        <w:tc>
          <w:tcPr>
            <w:tcW w:w="879" w:type="pct"/>
          </w:tcPr>
          <w:p w:rsidR="00B764B9" w:rsidRDefault="00AF442E">
            <w:pPr>
              <w:rPr>
                <w:rFonts w:ascii="宋体" w:eastAsia="宋体" w:hAnsi="宋体"/>
                <w:szCs w:val="21"/>
              </w:rPr>
            </w:pPr>
            <w:r>
              <w:rPr>
                <w:rFonts w:ascii="宋体" w:eastAsia="宋体" w:hAnsi="宋体" w:cs="Arial"/>
                <w:szCs w:val="21"/>
              </w:rPr>
              <w:t>视觉质量分析，眼视光学，像差分析</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完成眼科临床与理工基础学科交叉研究相关方法学基础培训，学习以白内障及屈光不正为代表的眼科常见病诊疗常识，学习眼科视觉质量分析的基础知识，与眼科导师合作，进行人眼像差分析基本数据的整理与分析，探索人眼像差在眼屈光发育中的变化规律</w:t>
            </w:r>
          </w:p>
        </w:tc>
        <w:tc>
          <w:tcPr>
            <w:tcW w:w="1373" w:type="pct"/>
          </w:tcPr>
          <w:p w:rsidR="00B764B9" w:rsidRDefault="00AF442E">
            <w:pPr>
              <w:rPr>
                <w:rFonts w:ascii="宋体" w:eastAsia="宋体" w:hAnsi="宋体"/>
                <w:szCs w:val="21"/>
              </w:rPr>
            </w:pPr>
            <w:r>
              <w:rPr>
                <w:rFonts w:ascii="宋体" w:eastAsia="宋体" w:hAnsi="宋体" w:cs="Arial"/>
                <w:szCs w:val="21"/>
              </w:rPr>
              <w:t xml:space="preserve"> 以为医工-医理结合的交叉学科研究培养后备人才为目标，帮助同学究掌握临床研究与理工学科进行联合探索的基本思路，以人眼视觉质量分析的基本方法为切入点，探索人眼像差分析在屈光不正诊断中的应用价值</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眼科</w:t>
            </w:r>
          </w:p>
        </w:tc>
        <w:tc>
          <w:tcPr>
            <w:tcW w:w="488" w:type="pct"/>
          </w:tcPr>
          <w:p w:rsidR="00B764B9" w:rsidRDefault="00AF442E">
            <w:pPr>
              <w:rPr>
                <w:rFonts w:ascii="宋体" w:eastAsia="宋体" w:hAnsi="宋体"/>
                <w:szCs w:val="21"/>
              </w:rPr>
            </w:pPr>
            <w:r>
              <w:rPr>
                <w:rFonts w:ascii="宋体" w:eastAsia="宋体" w:hAnsi="宋体" w:cs="Arial"/>
                <w:sz w:val="20"/>
                <w:szCs w:val="20"/>
              </w:rPr>
              <w:t>张纯</w:t>
            </w:r>
          </w:p>
        </w:tc>
        <w:tc>
          <w:tcPr>
            <w:tcW w:w="879" w:type="pct"/>
          </w:tcPr>
          <w:p w:rsidR="00B764B9" w:rsidRDefault="00AF442E">
            <w:pPr>
              <w:rPr>
                <w:rFonts w:ascii="宋体" w:eastAsia="宋体" w:hAnsi="宋体"/>
                <w:szCs w:val="21"/>
              </w:rPr>
            </w:pPr>
            <w:r>
              <w:rPr>
                <w:rFonts w:ascii="宋体" w:eastAsia="宋体" w:hAnsi="宋体" w:cs="Arial"/>
                <w:szCs w:val="21"/>
              </w:rPr>
              <w:t>近视防控研究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近视的眼部形态特征与信号传导调控  </w:t>
            </w:r>
          </w:p>
        </w:tc>
        <w:tc>
          <w:tcPr>
            <w:tcW w:w="1373" w:type="pct"/>
          </w:tcPr>
          <w:p w:rsidR="00B764B9" w:rsidRDefault="00AF442E">
            <w:pPr>
              <w:rPr>
                <w:rFonts w:ascii="宋体" w:eastAsia="宋体" w:hAnsi="宋体"/>
                <w:szCs w:val="21"/>
              </w:rPr>
            </w:pPr>
            <w:r>
              <w:rPr>
                <w:rFonts w:ascii="宋体" w:eastAsia="宋体" w:hAnsi="宋体" w:cs="Arial"/>
                <w:szCs w:val="21"/>
              </w:rPr>
              <w:t xml:space="preserve"> 临床研究的科研思维与技能培训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眼科</w:t>
            </w:r>
          </w:p>
        </w:tc>
        <w:tc>
          <w:tcPr>
            <w:tcW w:w="488" w:type="pct"/>
          </w:tcPr>
          <w:p w:rsidR="00B764B9" w:rsidRDefault="00AF442E">
            <w:pPr>
              <w:rPr>
                <w:rFonts w:ascii="宋体" w:eastAsia="宋体" w:hAnsi="宋体"/>
                <w:szCs w:val="21"/>
              </w:rPr>
            </w:pPr>
            <w:r>
              <w:rPr>
                <w:rFonts w:ascii="宋体" w:eastAsia="宋体" w:hAnsi="宋体" w:cs="Arial"/>
                <w:sz w:val="20"/>
                <w:szCs w:val="20"/>
              </w:rPr>
              <w:t>张纯</w:t>
            </w:r>
          </w:p>
        </w:tc>
        <w:tc>
          <w:tcPr>
            <w:tcW w:w="879" w:type="pct"/>
          </w:tcPr>
          <w:p w:rsidR="00B764B9" w:rsidRDefault="00AF442E">
            <w:pPr>
              <w:rPr>
                <w:rFonts w:ascii="宋体" w:eastAsia="宋体" w:hAnsi="宋体"/>
                <w:szCs w:val="21"/>
              </w:rPr>
            </w:pPr>
            <w:r>
              <w:rPr>
                <w:rFonts w:ascii="宋体" w:eastAsia="宋体" w:hAnsi="宋体" w:cs="Arial"/>
                <w:szCs w:val="21"/>
              </w:rPr>
              <w:t>青光眼诊治指标探讨</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青光眼中，视神经的生物力学稳态失代偿研究</w:t>
            </w:r>
          </w:p>
        </w:tc>
        <w:tc>
          <w:tcPr>
            <w:tcW w:w="1373" w:type="pct"/>
          </w:tcPr>
          <w:p w:rsidR="00B764B9" w:rsidRDefault="00AF442E">
            <w:pPr>
              <w:rPr>
                <w:rFonts w:ascii="宋体" w:eastAsia="宋体" w:hAnsi="宋体"/>
                <w:szCs w:val="21"/>
              </w:rPr>
            </w:pPr>
            <w:r>
              <w:rPr>
                <w:rFonts w:ascii="宋体" w:eastAsia="宋体" w:hAnsi="宋体" w:cs="Arial"/>
                <w:szCs w:val="21"/>
              </w:rPr>
              <w:t xml:space="preserve"> 临床研究的科研思维与技能培训</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眼科</w:t>
            </w:r>
          </w:p>
        </w:tc>
        <w:tc>
          <w:tcPr>
            <w:tcW w:w="488" w:type="pct"/>
          </w:tcPr>
          <w:p w:rsidR="00B764B9" w:rsidRDefault="00AF442E">
            <w:pPr>
              <w:rPr>
                <w:rFonts w:ascii="宋体" w:eastAsia="宋体" w:hAnsi="宋体"/>
                <w:szCs w:val="21"/>
              </w:rPr>
            </w:pPr>
            <w:r>
              <w:rPr>
                <w:rFonts w:ascii="宋体" w:eastAsia="宋体" w:hAnsi="宋体" w:cs="Arial"/>
                <w:sz w:val="20"/>
                <w:szCs w:val="20"/>
              </w:rPr>
              <w:t>李学民</w:t>
            </w:r>
          </w:p>
        </w:tc>
        <w:tc>
          <w:tcPr>
            <w:tcW w:w="879" w:type="pct"/>
          </w:tcPr>
          <w:p w:rsidR="00B764B9" w:rsidRDefault="00AF442E">
            <w:pPr>
              <w:rPr>
                <w:rFonts w:ascii="宋体" w:eastAsia="宋体" w:hAnsi="宋体"/>
                <w:szCs w:val="21"/>
              </w:rPr>
            </w:pPr>
            <w:r>
              <w:rPr>
                <w:rFonts w:ascii="宋体" w:eastAsia="宋体" w:hAnsi="宋体" w:cs="Arial"/>
                <w:szCs w:val="21"/>
              </w:rPr>
              <w:t>视觉机制与影响因素</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课题名称：复杂高空环境对视知觉影响的机制研究合作方：北京航空航天大学 生物与医学工程学院，虚拟现实技术与系统全国重点实验室主要研究内容：飞行器发生座舱压力和过载等变化时飞行员会处于低压缺氧环境，使人眼解剖生理和生物光学性能改变，进而影响视功能。本项目组在前期研究中观察到低压缺氧环境下人眼色觉辨识细胞密集的黄斑区血</w:t>
            </w:r>
            <w:r>
              <w:rPr>
                <w:rFonts w:ascii="宋体" w:eastAsia="宋体" w:hAnsi="宋体" w:cs="Arial"/>
                <w:szCs w:val="21"/>
              </w:rPr>
              <w:lastRenderedPageBreak/>
              <w:t xml:space="preserve">供发生明显变化，同时动态视标颜色敏感性下降。本项目拟通过高空模拟舱控制低压缺氧条件，利用人因工程学、眼结构生物测量、眼血供量化分析、色觉敏感度和运动视觉检测等手段，深入研究低压缺氧环境下人眼生理结构和生物光学性质的变化及其对运动视觉和色彩辨识力的影响，阐述高空低压缺氧环境影响人眼对颜色辨识的生理机制。其中本科生将主要承担视标设计、动态视觉检测、书写文章等内容，表现优异成员可在暑期科研后继续参与深入研究。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参与项目的本科生有如下培养目标：1.了解交叉学科研究基本思路，参与项目后掌握一定的自主实验设计能力；2.具有独立查阅文献、总结文献的能力，能够提出有效科学问题；3.掌握基础科研工具，包括SPSS、Prism等；4.学习文章与专利书写技能。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眼科</w:t>
            </w:r>
          </w:p>
        </w:tc>
        <w:tc>
          <w:tcPr>
            <w:tcW w:w="488" w:type="pct"/>
          </w:tcPr>
          <w:p w:rsidR="00B764B9" w:rsidRDefault="00AF442E">
            <w:pPr>
              <w:rPr>
                <w:rFonts w:ascii="宋体" w:eastAsia="宋体" w:hAnsi="宋体"/>
                <w:szCs w:val="21"/>
              </w:rPr>
            </w:pPr>
            <w:r>
              <w:rPr>
                <w:rFonts w:ascii="宋体" w:eastAsia="宋体" w:hAnsi="宋体" w:cs="Arial"/>
                <w:sz w:val="20"/>
                <w:szCs w:val="20"/>
              </w:rPr>
              <w:t>李学民</w:t>
            </w:r>
          </w:p>
        </w:tc>
        <w:tc>
          <w:tcPr>
            <w:tcW w:w="879" w:type="pct"/>
          </w:tcPr>
          <w:p w:rsidR="00B764B9" w:rsidRDefault="00AF442E">
            <w:pPr>
              <w:rPr>
                <w:rFonts w:ascii="宋体" w:eastAsia="宋体" w:hAnsi="宋体"/>
                <w:szCs w:val="21"/>
              </w:rPr>
            </w:pPr>
            <w:r>
              <w:rPr>
                <w:rFonts w:ascii="宋体" w:eastAsia="宋体" w:hAnsi="宋体" w:cs="Arial"/>
                <w:szCs w:val="21"/>
              </w:rPr>
              <w:t>眼科检查新技术与应用推广</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课题名称：急性视网膜坏死的眼底血流动力学与药物扩散研究合作方：帝国理工大学，北京大学主要研究内容：急性视网膜坏死（ARN）是一种进展迅速、可造成永久视力损伤的眼底感染性疾病，经验性抗病毒是其主要治疗手段，但现阶段ARN预后不佳，缺乏个体化精准用药依据。课题组前期研究发现，ARN病灶进展伴随着视网膜及脉络膜血流减少，且ARN球后血流流速显著降低，合作团队前期研究证实，流体流速降低会减缓多孔介质内物质扩散速率，提示ARN血流减少及流速降低可能会抑制病灶处药物扩散，导致临床预后不佳。本项目拟基于ARN临床图像及血流动力学数据，与帝国理工大学及北京大学合作，利用三维重建、数字眼球模型及多孔介质流体模拟技术，构建不同给药方式下的药物扩散模型并进行临床验证。其中本科生将参与到国际课题组交流协作中，主要承担病例收集、流体力学模型的定量数据分析、书写文</w:t>
            </w:r>
            <w:r>
              <w:rPr>
                <w:rFonts w:ascii="宋体" w:eastAsia="宋体" w:hAnsi="宋体" w:cs="Arial"/>
                <w:szCs w:val="21"/>
              </w:rPr>
              <w:lastRenderedPageBreak/>
              <w:t>章等内容。表现优异成员可在暑期科研后继续参与深入研究。</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参与项目的本科生有如下培养目标：1.了解交叉学科研究基本思路，参与项目后掌握一定的自主实验设计能力；2.具有独立查阅文献、总结文献的能力，能够提出有效科学问题；3.掌握基础科研工具，包括SPSS、Prism等；4.学习文章与专利书写技能。</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眼科</w:t>
            </w:r>
          </w:p>
        </w:tc>
        <w:tc>
          <w:tcPr>
            <w:tcW w:w="488" w:type="pct"/>
          </w:tcPr>
          <w:p w:rsidR="00B764B9" w:rsidRDefault="00AF442E">
            <w:pPr>
              <w:rPr>
                <w:rFonts w:ascii="宋体" w:eastAsia="宋体" w:hAnsi="宋体"/>
                <w:szCs w:val="21"/>
              </w:rPr>
            </w:pPr>
            <w:r>
              <w:rPr>
                <w:rFonts w:ascii="宋体" w:eastAsia="宋体" w:hAnsi="宋体" w:cs="Arial"/>
                <w:sz w:val="20"/>
                <w:szCs w:val="20"/>
              </w:rPr>
              <w:t>齐虹</w:t>
            </w:r>
          </w:p>
        </w:tc>
        <w:tc>
          <w:tcPr>
            <w:tcW w:w="879" w:type="pct"/>
          </w:tcPr>
          <w:p w:rsidR="00B764B9" w:rsidRDefault="00AF442E">
            <w:pPr>
              <w:rPr>
                <w:rFonts w:ascii="宋体" w:eastAsia="宋体" w:hAnsi="宋体"/>
                <w:szCs w:val="21"/>
              </w:rPr>
            </w:pPr>
            <w:r>
              <w:rPr>
                <w:rFonts w:ascii="宋体" w:eastAsia="宋体" w:hAnsi="宋体" w:cs="Arial"/>
                <w:szCs w:val="21"/>
              </w:rPr>
              <w:t>角膜损伤修复的新材料</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角膜损伤是导致角膜瘢痕形成，影响角膜透明性和功能的常见原因。本项目拟与清华大学合作，针对局灶性的角膜损伤，采用可原位形成组织粘附性和促再生能力的新材料进行修复，对可行性和机制进行探索。  </w:t>
            </w:r>
          </w:p>
        </w:tc>
        <w:tc>
          <w:tcPr>
            <w:tcW w:w="1373" w:type="pct"/>
          </w:tcPr>
          <w:p w:rsidR="00B764B9" w:rsidRDefault="00AF442E">
            <w:pPr>
              <w:rPr>
                <w:rFonts w:ascii="宋体" w:eastAsia="宋体" w:hAnsi="宋体"/>
                <w:szCs w:val="21"/>
              </w:rPr>
            </w:pPr>
            <w:r>
              <w:rPr>
                <w:rFonts w:ascii="宋体" w:eastAsia="宋体" w:hAnsi="宋体" w:cs="Arial"/>
                <w:szCs w:val="21"/>
              </w:rPr>
              <w:t xml:space="preserve"> 依托眼表免疫相关的国家自然科学基金面上项目课题和视觉质量相关的横向课题，培养学生掌握眼科理论基础和系统专业知识、具备严谨科学的临床思维能力、熟悉眼科临床研究的知识体系和科研创新思維。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眼科</w:t>
            </w:r>
          </w:p>
        </w:tc>
        <w:tc>
          <w:tcPr>
            <w:tcW w:w="488" w:type="pct"/>
          </w:tcPr>
          <w:p w:rsidR="00B764B9" w:rsidRDefault="00AF442E">
            <w:pPr>
              <w:rPr>
                <w:rFonts w:ascii="宋体" w:eastAsia="宋体" w:hAnsi="宋体"/>
                <w:szCs w:val="21"/>
              </w:rPr>
            </w:pPr>
            <w:r>
              <w:rPr>
                <w:rFonts w:ascii="宋体" w:eastAsia="宋体" w:hAnsi="宋体" w:cs="Arial"/>
                <w:sz w:val="20"/>
                <w:szCs w:val="20"/>
              </w:rPr>
              <w:t>齐虹</w:t>
            </w:r>
          </w:p>
        </w:tc>
        <w:tc>
          <w:tcPr>
            <w:tcW w:w="879" w:type="pct"/>
          </w:tcPr>
          <w:p w:rsidR="00B764B9" w:rsidRDefault="00AF442E">
            <w:pPr>
              <w:rPr>
                <w:rFonts w:ascii="宋体" w:eastAsia="宋体" w:hAnsi="宋体"/>
                <w:szCs w:val="21"/>
              </w:rPr>
            </w:pPr>
            <w:r>
              <w:rPr>
                <w:rFonts w:ascii="宋体" w:eastAsia="宋体" w:hAnsi="宋体" w:cs="Arial"/>
                <w:szCs w:val="21"/>
              </w:rPr>
              <w:t>性激素在干眼发病中的机制研究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干眼多见于女性，尤其是绝经后妇女。深入研究雄激素和雌二醇对眼表的影响及作用机制，是发展激素治疗干眼策略的关键。本项目拟与北医三院生殖中心合作，从临床研究和基础研究两个方面，对性激素在干眼发病中的机制展开探索。</w:t>
            </w:r>
          </w:p>
        </w:tc>
        <w:tc>
          <w:tcPr>
            <w:tcW w:w="1373" w:type="pct"/>
          </w:tcPr>
          <w:p w:rsidR="00B764B9" w:rsidRDefault="00AF442E">
            <w:pPr>
              <w:rPr>
                <w:rFonts w:ascii="宋体" w:eastAsia="宋体" w:hAnsi="宋体"/>
                <w:szCs w:val="21"/>
              </w:rPr>
            </w:pPr>
            <w:r>
              <w:rPr>
                <w:rFonts w:ascii="宋体" w:eastAsia="宋体" w:hAnsi="宋体" w:cs="Arial"/>
                <w:szCs w:val="21"/>
              </w:rPr>
              <w:t xml:space="preserve"> 依托眼表免疫相关的国家自然科学基金面上项目课题和视觉质量相关的横向课题，培养学生掌握眼科理论基础和系统专业知识、具备严谨科学的临床思维能力、熟悉眼科临床研究的知识体系和科研创新思維。</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耳鼻喉科</w:t>
            </w:r>
          </w:p>
        </w:tc>
        <w:tc>
          <w:tcPr>
            <w:tcW w:w="488" w:type="pct"/>
          </w:tcPr>
          <w:p w:rsidR="00B764B9" w:rsidRDefault="00AF442E">
            <w:pPr>
              <w:rPr>
                <w:rFonts w:ascii="宋体" w:eastAsia="宋体" w:hAnsi="宋体"/>
                <w:szCs w:val="21"/>
              </w:rPr>
            </w:pPr>
            <w:r>
              <w:rPr>
                <w:rFonts w:ascii="宋体" w:eastAsia="宋体" w:hAnsi="宋体" w:cs="Arial"/>
                <w:sz w:val="20"/>
                <w:szCs w:val="20"/>
              </w:rPr>
              <w:t>闫燕</w:t>
            </w:r>
          </w:p>
        </w:tc>
        <w:tc>
          <w:tcPr>
            <w:tcW w:w="879" w:type="pct"/>
          </w:tcPr>
          <w:p w:rsidR="00B764B9" w:rsidRDefault="00AF442E">
            <w:pPr>
              <w:rPr>
                <w:rFonts w:ascii="宋体" w:eastAsia="宋体" w:hAnsi="宋体"/>
                <w:szCs w:val="21"/>
              </w:rPr>
            </w:pPr>
            <w:r>
              <w:rPr>
                <w:rFonts w:ascii="宋体" w:eastAsia="宋体" w:hAnsi="宋体" w:cs="Arial"/>
                <w:szCs w:val="21"/>
              </w:rPr>
              <w:t>嗓音医学</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本研究在专业呼麦艺术家的发音过程中进行频闪及动态喉镜检查，搜集18种不同发音技巧下喉部及下咽腔运动特点，同时进行发音频率、声强等方面分析，总结呼麦的不同发音技巧下的嗓音医学特征。呼麦分为低音、基音呼麦，其余呼麦是在这两者基础上衍生出不同的变化，因此，首先利用喉镜记录普通发音时咽喉器官变化，然后记录基础的呼麦并和普通发音对比，记录各自特色，然后基于基础呼麦衍生出的呼麦分别与之相对应的基础呼麦作比较。学生进入项目组后，对学生进行临床试验前培训，包括医学伦理、文献检索、试验流程、数据分析方法等培训，中期指导学生完成临床数据整理收集及相关病例随访，后期进行项目数据分析总结及相关科研论文撰写并由项目负责人审核。会定期召开线</w:t>
            </w:r>
            <w:r>
              <w:rPr>
                <w:rFonts w:ascii="宋体" w:eastAsia="宋体" w:hAnsi="宋体" w:cs="Arial"/>
                <w:szCs w:val="21"/>
              </w:rPr>
              <w:lastRenderedPageBreak/>
              <w:t xml:space="preserve">上或线下项目组会，与学生进行交流与研讨，搭建学术交流共享平台，能够有效地激发学生创新思维，提高创新能力和科研水平。科室与本项目负责人致力于营造良好的临床学术环境，注重培养学生严谨的科学态度、求实的科学精神和务实的科学作风，增强学生的团队意识，拓宽学术视野，启发科学思维，培育“勇于创新、敢于实践、善于合作”的综合型人才。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培养学生文献阅读，临床课题的设计，数据收集等基本临床科研能力，为今后的科研工作奠定基础。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耳鼻喉科</w:t>
            </w:r>
          </w:p>
        </w:tc>
        <w:tc>
          <w:tcPr>
            <w:tcW w:w="488" w:type="pct"/>
          </w:tcPr>
          <w:p w:rsidR="00B764B9" w:rsidRDefault="00AF442E">
            <w:pPr>
              <w:rPr>
                <w:rFonts w:ascii="宋体" w:eastAsia="宋体" w:hAnsi="宋体"/>
                <w:szCs w:val="21"/>
              </w:rPr>
            </w:pPr>
            <w:r>
              <w:rPr>
                <w:rFonts w:ascii="宋体" w:eastAsia="宋体" w:hAnsi="宋体" w:cs="Arial"/>
                <w:sz w:val="20"/>
                <w:szCs w:val="20"/>
              </w:rPr>
              <w:t>柯嘉</w:t>
            </w:r>
          </w:p>
        </w:tc>
        <w:tc>
          <w:tcPr>
            <w:tcW w:w="879" w:type="pct"/>
          </w:tcPr>
          <w:p w:rsidR="00B764B9" w:rsidRDefault="00AF442E">
            <w:pPr>
              <w:rPr>
                <w:rFonts w:ascii="宋体" w:eastAsia="宋体" w:hAnsi="宋体"/>
                <w:szCs w:val="21"/>
              </w:rPr>
            </w:pPr>
            <w:r>
              <w:rPr>
                <w:rFonts w:ascii="宋体" w:eastAsia="宋体" w:hAnsi="宋体" w:cs="Arial"/>
                <w:szCs w:val="21"/>
              </w:rPr>
              <w:t>耳科学，特种医学</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梳理国内外人耳结构生物力学和舒适性模型，基于商用飞机的实际情况，根据不同飞行任务所产生座舱气压变化情况，梳理压力导致耳部不舒适的主客观测试方法，搭建模拟座舱压力变化的试验平台，开展不同舱压高度、增/减压高度变化率和持续时间等情况下不同人群（中青年和老年）的耳部内外压力变化，以及由此导致的听力、咽鼓管开闭等人体耳部生理参数变化，耳部舒适性和不适度阈值的实验研究，梳理出耳部舒适性、耳部生理参数变化和耳压生物力学模型的关联关系，验证舱压-耳部舒适性模型。  </w:t>
            </w:r>
          </w:p>
        </w:tc>
        <w:tc>
          <w:tcPr>
            <w:tcW w:w="1373" w:type="pct"/>
          </w:tcPr>
          <w:p w:rsidR="00B764B9" w:rsidRDefault="00AF442E">
            <w:pPr>
              <w:rPr>
                <w:rFonts w:ascii="宋体" w:eastAsia="宋体" w:hAnsi="宋体"/>
                <w:szCs w:val="21"/>
              </w:rPr>
            </w:pPr>
            <w:r>
              <w:rPr>
                <w:rFonts w:ascii="宋体" w:eastAsia="宋体" w:hAnsi="宋体" w:cs="Arial"/>
                <w:szCs w:val="21"/>
              </w:rPr>
              <w:t xml:space="preserve"> 1. 通过交叉合作，学习特种医学的交叉研究方法2. 学习临床研究方法：文献阅读、志愿者招募、临床试验、临床数据分析、文章撰写等方法。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耳鼻喉科</w:t>
            </w:r>
          </w:p>
        </w:tc>
        <w:tc>
          <w:tcPr>
            <w:tcW w:w="488" w:type="pct"/>
          </w:tcPr>
          <w:p w:rsidR="00B764B9" w:rsidRDefault="00AF442E">
            <w:pPr>
              <w:rPr>
                <w:rFonts w:ascii="宋体" w:eastAsia="宋体" w:hAnsi="宋体"/>
                <w:szCs w:val="21"/>
              </w:rPr>
            </w:pPr>
            <w:r>
              <w:rPr>
                <w:rFonts w:ascii="宋体" w:eastAsia="宋体" w:hAnsi="宋体" w:cs="Arial"/>
                <w:sz w:val="20"/>
                <w:szCs w:val="20"/>
              </w:rPr>
              <w:t>李涛</w:t>
            </w:r>
          </w:p>
        </w:tc>
        <w:tc>
          <w:tcPr>
            <w:tcW w:w="879" w:type="pct"/>
          </w:tcPr>
          <w:p w:rsidR="00B764B9" w:rsidRDefault="00AF442E">
            <w:pPr>
              <w:rPr>
                <w:rFonts w:ascii="宋体" w:eastAsia="宋体" w:hAnsi="宋体"/>
                <w:szCs w:val="21"/>
              </w:rPr>
            </w:pPr>
            <w:r>
              <w:rPr>
                <w:rFonts w:ascii="宋体" w:eastAsia="宋体" w:hAnsi="宋体" w:cs="Arial"/>
                <w:szCs w:val="21"/>
              </w:rPr>
              <w:t>耳鼻咽喉科学</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项目名称：不同生理盐水冲洗温度对低温等离子射频消融技术组织损伤的研究2.项目创新特色概述：影响低温等离子组织损伤因素的研究均为临床研究，本项目从基础动物实验及组织病理学方向进行科学问题验证。3.培养方案简介：低温等离子射频消融术最初应用于骨科的关节镜手术中，随着临床技术的不断发展更新，逐步应用于耳鼻咽喉头颈科、肿瘤外科及泌尿外科等等多个学</w:t>
            </w:r>
            <w:r>
              <w:rPr>
                <w:rFonts w:ascii="宋体" w:eastAsia="宋体" w:hAnsi="宋体" w:cs="Arial"/>
                <w:szCs w:val="21"/>
              </w:rPr>
              <w:lastRenderedPageBreak/>
              <w:t>科。目前低温等离子射频消融术在耳鼻咽喉头颈外科学中已得到广泛应用，应用于包括鼻腔鼻窦疾病（鼻窦炎、鼻息肉、鼻腔鼻窦良恶性肿瘤等）、咽喉疾病（阻塞性睡眠呼吸暂停、扁桃体及腺样体肥大，扁桃体及口咽良恶性肿瘤，下咽良恶性肿瘤，声带息肉、囊肿及喉癌等）、鼻咽及鼻颅底及头颈外科病变等手术中。低温等离子射频消融是利用生理盐水中低温等离子射频的能量，产生强烈的分子运动，形成特殊的内生热效应，用同传统电刀相比较低的温度（40-70</w:t>
            </w:r>
            <w:r>
              <w:rPr>
                <w:rFonts w:ascii="宋体" w:eastAsia="宋体" w:hAnsi="宋体" w:cs="宋体" w:hint="eastAsia"/>
                <w:szCs w:val="21"/>
              </w:rPr>
              <w:t>℃</w:t>
            </w:r>
            <w:r>
              <w:rPr>
                <w:rFonts w:ascii="宋体" w:eastAsia="宋体" w:hAnsi="宋体" w:cs="Arial"/>
                <w:szCs w:val="21"/>
              </w:rPr>
              <w:t>）使组织蛋白液化消融，以进行组织的切除，从而避免对组织的损伤，并且能够大大减轻病人的痛苦和缩短康复周期。低温等离子射频消融相较于传统的射频消融产生的工作温度更低，这使得其不仅提高了治疗效率，更缩短了手术时间，减少了术中及术后出血量，并降低了术后并发症与复发率，但是其对组织造成的热损伤依然是不可忽视的。尽管有许多学者的研究证实了0</w:t>
            </w:r>
            <w:r>
              <w:rPr>
                <w:rFonts w:ascii="宋体" w:eastAsia="宋体" w:hAnsi="宋体" w:cs="宋体" w:hint="eastAsia"/>
                <w:szCs w:val="21"/>
              </w:rPr>
              <w:t>℃</w:t>
            </w:r>
            <w:r>
              <w:rPr>
                <w:rFonts w:ascii="宋体" w:eastAsia="宋体" w:hAnsi="宋体" w:cs="Arial"/>
                <w:szCs w:val="21"/>
              </w:rPr>
              <w:t>或4</w:t>
            </w:r>
            <w:r>
              <w:rPr>
                <w:rFonts w:ascii="宋体" w:eastAsia="宋体" w:hAnsi="宋体" w:cs="宋体" w:hint="eastAsia"/>
                <w:szCs w:val="21"/>
              </w:rPr>
              <w:t>℃</w:t>
            </w:r>
            <w:r>
              <w:rPr>
                <w:rFonts w:ascii="宋体" w:eastAsia="宋体" w:hAnsi="宋体" w:cs="Arial"/>
                <w:szCs w:val="21"/>
              </w:rPr>
              <w:t>与常温的生理盐水作为介质相比，经等离子射频消融技术操作后白膜脱落的时间明显较短, 考虑低温环境下中操作可降低等离子消融的热损伤，但仅为低温与常温生理盐水的临床研究，缺乏基础动物实验及组织病理学方向的科学研究。而本研究旨在探究较低温度之间是否有对组织损伤较小及组织愈合较好的温度，为后续研究最适的等离子射频消融系统生理盐水温度奠定坚实基础。项目负责人为北京大学第三医院耳鼻喉科副主任，副主</w:t>
            </w:r>
            <w:r>
              <w:rPr>
                <w:rFonts w:ascii="宋体" w:eastAsia="宋体" w:hAnsi="宋体" w:cs="Arial"/>
                <w:szCs w:val="21"/>
              </w:rPr>
              <w:lastRenderedPageBreak/>
              <w:t xml:space="preserve">任医师，副教授，硕士研究生导师，从事相关临床及基础科研工作10余年，具备丰富的临床及科研经验，可根据每位同学的具体情况，培养良好的科研思维和习惯，制定分工计划，循序渐进地安排学生的学习和工作。项目前半段学生主要任务为了解整个实验设计思路及全流程管理，协助本课题组研究生收集项目内低温等离子系统损伤兔口腔颊粘膜的图像资料及病理分析资料，后半段进行数据的整理与统计及完成相关科研文章的撰写并交于项目负责人审核，项目进行中会定期召开线上及线下组会，及时掌握学生的任务进展情况，帮助学生解决项目执行过程中所遇到的各种难题，帮助学生总结经验，修正错误，为下一步工作提出建设性意见，根据项目的进度安排，在项目的不同阶段均能实现与之相应的能力培养和创新训练，全面系统地提高学生的创新能力。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在临床中发现科学问题，围绕科学问题培养学生严谨的科学态度、求实的科学精神和务实的科学作风，定期召开线上或线下项目组会，与学生进行交流与研讨，增强学生的参与意识，提升认知水平，培养学生发现、分析并解决问题的能力以及批判思维意识，并始终坚持把对学生创新能力的培养放在首位。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耳鼻喉科</w:t>
            </w:r>
          </w:p>
        </w:tc>
        <w:tc>
          <w:tcPr>
            <w:tcW w:w="488" w:type="pct"/>
          </w:tcPr>
          <w:p w:rsidR="00B764B9" w:rsidRDefault="00AF442E">
            <w:pPr>
              <w:rPr>
                <w:rFonts w:ascii="宋体" w:eastAsia="宋体" w:hAnsi="宋体"/>
                <w:szCs w:val="21"/>
              </w:rPr>
            </w:pPr>
            <w:r>
              <w:rPr>
                <w:rFonts w:ascii="宋体" w:eastAsia="宋体" w:hAnsi="宋体" w:cs="Arial"/>
                <w:sz w:val="20"/>
                <w:szCs w:val="20"/>
              </w:rPr>
              <w:t>李涛</w:t>
            </w:r>
          </w:p>
        </w:tc>
        <w:tc>
          <w:tcPr>
            <w:tcW w:w="879" w:type="pct"/>
          </w:tcPr>
          <w:p w:rsidR="00B764B9" w:rsidRDefault="00AF442E">
            <w:pPr>
              <w:rPr>
                <w:rFonts w:ascii="宋体" w:eastAsia="宋体" w:hAnsi="宋体"/>
                <w:szCs w:val="21"/>
              </w:rPr>
            </w:pPr>
            <w:r>
              <w:rPr>
                <w:rFonts w:ascii="宋体" w:eastAsia="宋体" w:hAnsi="宋体" w:cs="Arial"/>
                <w:szCs w:val="21"/>
              </w:rPr>
              <w:t>耳鼻咽喉科医工交叉</w:t>
            </w:r>
          </w:p>
        </w:tc>
        <w:tc>
          <w:tcPr>
            <w:tcW w:w="1575" w:type="pct"/>
          </w:tcPr>
          <w:p w:rsidR="00B764B9" w:rsidRDefault="00AF442E">
            <w:pPr>
              <w:jc w:val="left"/>
              <w:rPr>
                <w:rFonts w:ascii="宋体" w:eastAsia="宋体" w:hAnsi="宋体"/>
                <w:szCs w:val="21"/>
              </w:rPr>
            </w:pPr>
            <w:r>
              <w:rPr>
                <w:rFonts w:ascii="宋体" w:eastAsia="宋体" w:hAnsi="宋体" w:cs="Arial"/>
                <w:szCs w:val="21"/>
              </w:rPr>
              <w:t>题目：基于激光雷达定位的主动耳鼻喉科持镜手术机器人工程样机的研发。            内容简介：耳鼻咽喉科内镜微创外科技术已经常规应用于临床，但目前存在以下问题：1）术者需要一手持镜，不能够实现双手配合操作；2）长时间持镜导致手部疲劳而影响持镜的稳定性及精确性；3）耳鼻喉科术腔狭小，助手持镜的角度及深度往往不能达到术者的要求。持镜手术机器人是解决上述问题的一个选择，目前有被动式和主动式。被动式需要医生在不断多次手动调整；主动式多为通用型手术机器人，不适用于</w:t>
            </w:r>
            <w:r>
              <w:rPr>
                <w:rFonts w:ascii="宋体" w:eastAsia="宋体" w:hAnsi="宋体" w:cs="Arial"/>
                <w:szCs w:val="21"/>
              </w:rPr>
              <w:lastRenderedPageBreak/>
              <w:t>耳鼻咽喉，且目前国外类似产品价格昂贵且无中国自主产权，难以进行大范围推广。针对上述问题，在前期完成的被动持镜机器臂的工作基础上，通过激光雷达系统实现术者对持镜机械臂及内镜的位置精准控制，实现术者意图的“第三只手”持镜的目的。持镜机器人分机械臂定位、内镜夹持驱动、激光雷达感测控制三部分。机械臂定位采用被动式串联型结构，末端三轴采用独立自主设计的自动锁死关节进行末端固定；内镜夹持驱动采用远端轴向旋转结构；激光雷达感测部分采用Lighthouse 光学定位跟踪技术对穿戴传感器进行准确检测；最终达到对内窥镜的主动精确控制。本课题的研发对促进耳鼻喉专科内镜手术机器人早日进入临床，带动持镜类手术机器人相关技术发展，具有重要的科学意义和应用价值。</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在临床中发现科学问题，围绕科学问题培养学生严谨的科学态度、求实的科学精神和务实的科学作风，定期召开线上或线下项目组会，与学生进行交流与研讨，增强学生的参与意识，提升认知水平，培养学生发现、分析并解决问题的能力以及批判思维意识，并始终坚持把对学生创新能力的培养放在首位。</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耳鼻喉科</w:t>
            </w:r>
          </w:p>
        </w:tc>
        <w:tc>
          <w:tcPr>
            <w:tcW w:w="488" w:type="pct"/>
          </w:tcPr>
          <w:p w:rsidR="00B764B9" w:rsidRDefault="00AF442E">
            <w:pPr>
              <w:rPr>
                <w:rFonts w:ascii="宋体" w:eastAsia="宋体" w:hAnsi="宋体"/>
                <w:szCs w:val="21"/>
              </w:rPr>
            </w:pPr>
            <w:r>
              <w:rPr>
                <w:rFonts w:ascii="宋体" w:eastAsia="宋体" w:hAnsi="宋体" w:cs="Arial"/>
                <w:sz w:val="20"/>
                <w:szCs w:val="20"/>
              </w:rPr>
              <w:t>王宇</w:t>
            </w:r>
          </w:p>
        </w:tc>
        <w:tc>
          <w:tcPr>
            <w:tcW w:w="879" w:type="pct"/>
          </w:tcPr>
          <w:p w:rsidR="00B764B9" w:rsidRDefault="00AF442E">
            <w:pPr>
              <w:rPr>
                <w:rFonts w:ascii="宋体" w:eastAsia="宋体" w:hAnsi="宋体"/>
                <w:szCs w:val="21"/>
              </w:rPr>
            </w:pPr>
            <w:r>
              <w:rPr>
                <w:rFonts w:ascii="宋体" w:eastAsia="宋体" w:hAnsi="宋体" w:cs="Arial"/>
                <w:szCs w:val="21"/>
              </w:rPr>
              <w:t>临床科研-耳鼻喉科</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新冠感染后耳鸣和听力下降的相关问题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培养学生提炼科学问题，组织科研方法和求证科学假设的能力，为临床科研打下基础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耳鼻喉科</w:t>
            </w:r>
          </w:p>
        </w:tc>
        <w:tc>
          <w:tcPr>
            <w:tcW w:w="488" w:type="pct"/>
          </w:tcPr>
          <w:p w:rsidR="00B764B9" w:rsidRDefault="00AF442E">
            <w:pPr>
              <w:rPr>
                <w:rFonts w:ascii="宋体" w:eastAsia="宋体" w:hAnsi="宋体"/>
                <w:szCs w:val="21"/>
              </w:rPr>
            </w:pPr>
            <w:r>
              <w:rPr>
                <w:rFonts w:ascii="宋体" w:eastAsia="宋体" w:hAnsi="宋体" w:cs="Arial"/>
                <w:sz w:val="20"/>
                <w:szCs w:val="20"/>
              </w:rPr>
              <w:t>武大伟</w:t>
            </w:r>
          </w:p>
        </w:tc>
        <w:tc>
          <w:tcPr>
            <w:tcW w:w="879" w:type="pct"/>
          </w:tcPr>
          <w:p w:rsidR="00B764B9" w:rsidRDefault="00AF442E">
            <w:pPr>
              <w:rPr>
                <w:rFonts w:ascii="宋体" w:eastAsia="宋体" w:hAnsi="宋体"/>
                <w:szCs w:val="21"/>
              </w:rPr>
            </w:pPr>
            <w:r>
              <w:rPr>
                <w:rFonts w:ascii="宋体" w:eastAsia="宋体" w:hAnsi="宋体" w:cs="Arial"/>
                <w:szCs w:val="21"/>
              </w:rPr>
              <w:t>1. 慢性鼻窦炎免疫学机制研究；2. 嗅觉障碍诊断和治疗的医工交叉研究；3. 精准鼻腔冲洗治疗仪器开发及应用；4.微生物菌群紊乱在慢性鼻窦炎疾病控制中的作用作用及机制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1.第1-2周：将围绕基本科学问题进行文献的复习和科学假说的提炼；2.第3周：鼻科疾病研究问题的提出以及研究方案的制定，并掌握科学研究的基本方法和思路；3.第4-8周：初步撰写SCI文章、制定科研计划书  </w:t>
            </w:r>
          </w:p>
        </w:tc>
        <w:tc>
          <w:tcPr>
            <w:tcW w:w="1373" w:type="pct"/>
          </w:tcPr>
          <w:p w:rsidR="00B764B9" w:rsidRDefault="00AF442E">
            <w:pPr>
              <w:rPr>
                <w:rFonts w:ascii="宋体" w:eastAsia="宋体" w:hAnsi="宋体"/>
                <w:szCs w:val="21"/>
              </w:rPr>
            </w:pPr>
            <w:r>
              <w:rPr>
                <w:rFonts w:ascii="宋体" w:eastAsia="宋体" w:hAnsi="宋体" w:cs="Arial"/>
                <w:szCs w:val="21"/>
              </w:rPr>
              <w:t xml:space="preserve"> 1. 掌握文献阅读、检索、归纳以及提出科学假说的基本方法；2. 掌握如何从临床问题中提出科学问题问题，并进行可行性、科学性以及创新性评估和量化；3. 掌握SCI写作基本方法，培养期间撰写SCI 综述或Meta分析1篇；4. 掌握慢性鼻窦炎、过敏性鼻炎、嗅觉障碍诊断和治疗的临床和基础研究进展；5. 掌握鼻科学常用的临床和基础研究的方法。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肿瘤放疗科</w:t>
            </w:r>
          </w:p>
        </w:tc>
        <w:tc>
          <w:tcPr>
            <w:tcW w:w="488" w:type="pct"/>
          </w:tcPr>
          <w:p w:rsidR="00B764B9" w:rsidRDefault="00AF442E">
            <w:pPr>
              <w:rPr>
                <w:rFonts w:ascii="宋体" w:eastAsia="宋体" w:hAnsi="宋体"/>
                <w:szCs w:val="21"/>
              </w:rPr>
            </w:pPr>
            <w:r>
              <w:rPr>
                <w:rFonts w:ascii="宋体" w:eastAsia="宋体" w:hAnsi="宋体" w:cs="Arial"/>
                <w:sz w:val="20"/>
                <w:szCs w:val="20"/>
              </w:rPr>
              <w:t>王皓</w:t>
            </w:r>
          </w:p>
        </w:tc>
        <w:tc>
          <w:tcPr>
            <w:tcW w:w="879" w:type="pct"/>
          </w:tcPr>
          <w:p w:rsidR="00B764B9" w:rsidRDefault="00AF442E">
            <w:pPr>
              <w:rPr>
                <w:rFonts w:ascii="宋体" w:eastAsia="宋体" w:hAnsi="宋体"/>
                <w:szCs w:val="21"/>
              </w:rPr>
            </w:pPr>
            <w:r>
              <w:rPr>
                <w:rFonts w:ascii="宋体" w:eastAsia="宋体" w:hAnsi="宋体" w:cs="Arial"/>
                <w:szCs w:val="21"/>
              </w:rPr>
              <w:t>直肠癌，影像组</w:t>
            </w:r>
            <w:r>
              <w:rPr>
                <w:rFonts w:ascii="宋体" w:eastAsia="宋体" w:hAnsi="宋体" w:cs="Arial"/>
                <w:szCs w:val="21"/>
              </w:rPr>
              <w:lastRenderedPageBreak/>
              <w:t>学</w:t>
            </w:r>
          </w:p>
        </w:tc>
        <w:tc>
          <w:tcPr>
            <w:tcW w:w="1575" w:type="pct"/>
          </w:tcPr>
          <w:p w:rsidR="00B764B9" w:rsidRDefault="00AF442E">
            <w:pPr>
              <w:jc w:val="left"/>
              <w:rPr>
                <w:rFonts w:ascii="宋体" w:eastAsia="宋体" w:hAnsi="宋体"/>
                <w:szCs w:val="21"/>
              </w:rPr>
            </w:pPr>
            <w:r>
              <w:rPr>
                <w:rFonts w:ascii="宋体" w:eastAsia="宋体" w:hAnsi="宋体" w:cs="Arial"/>
                <w:szCs w:val="21"/>
              </w:rPr>
              <w:lastRenderedPageBreak/>
              <w:t xml:space="preserve"> 直肠癌新辅助放疗是直肠癌重</w:t>
            </w:r>
            <w:r>
              <w:rPr>
                <w:rFonts w:ascii="宋体" w:eastAsia="宋体" w:hAnsi="宋体" w:cs="Arial"/>
                <w:szCs w:val="21"/>
              </w:rPr>
              <w:lastRenderedPageBreak/>
              <w:t xml:space="preserve">要的治疗方法之一，寻找直肠癌新辅助治疗的预测和预后因素指导后续治疗，是直肠癌重要的研究方向。影像组学是CT和MR等影像资料的特征分析 ，结合人工智能机器学习等方法，探讨影像特点与临床特征之间的相互关系，建立多模态模型，预测临床结局，指导临床诊疗。项目培养内容是培养学生了解直肠癌新辅助治疗相关临床知识，掌握影像组学的基本知识和软件分析操作方法，参与勾画感兴趣区。项目实施期间完成一篇综述撰写。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直肠癌新辅助放疗疗效预</w:t>
            </w:r>
            <w:r>
              <w:rPr>
                <w:rFonts w:ascii="宋体" w:eastAsia="宋体" w:hAnsi="宋体" w:cs="Arial"/>
                <w:szCs w:val="21"/>
              </w:rPr>
              <w:lastRenderedPageBreak/>
              <w:t>测多模态影像组学研究</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肿瘤放疗科</w:t>
            </w:r>
          </w:p>
        </w:tc>
        <w:tc>
          <w:tcPr>
            <w:tcW w:w="488" w:type="pct"/>
          </w:tcPr>
          <w:p w:rsidR="00B764B9" w:rsidRDefault="00AF442E">
            <w:pPr>
              <w:rPr>
                <w:rFonts w:ascii="宋体" w:eastAsia="宋体" w:hAnsi="宋体"/>
                <w:szCs w:val="21"/>
              </w:rPr>
            </w:pPr>
            <w:r>
              <w:rPr>
                <w:rFonts w:ascii="宋体" w:eastAsia="宋体" w:hAnsi="宋体" w:cs="Arial"/>
                <w:sz w:val="20"/>
                <w:szCs w:val="20"/>
              </w:rPr>
              <w:t>王皓</w:t>
            </w:r>
          </w:p>
        </w:tc>
        <w:tc>
          <w:tcPr>
            <w:tcW w:w="879" w:type="pct"/>
          </w:tcPr>
          <w:p w:rsidR="00B764B9" w:rsidRDefault="00AF442E">
            <w:pPr>
              <w:rPr>
                <w:rFonts w:ascii="宋体" w:eastAsia="宋体" w:hAnsi="宋体"/>
                <w:szCs w:val="21"/>
              </w:rPr>
            </w:pPr>
            <w:r>
              <w:rPr>
                <w:rFonts w:ascii="宋体" w:eastAsia="宋体" w:hAnsi="宋体" w:cs="Arial"/>
                <w:szCs w:val="21"/>
              </w:rPr>
              <w:t>前列腺癌，影像组学</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放疗是前列腺癌根治性治疗方法之一，提高盆腔肿瘤放射治疗的精准性是放疗技术研究的前沿领域。影像引导技术实现了精准前列腺癌盆腔肿瘤放疗，但放疗期间，膀胱体积的管理仍是影响前列腺癌放疗毒性的重要因素。放疗前和放疗期间，前列腺癌患者膀胱体积和形态的变化 ，会影响放疗的毒性分级。本项目结合CT和核磁等多模态影像，分析膀胱体积和形态变化，对前列腺癌放疗相关毒性影响。 项目培养内容是学生了解前列腺癌放疗的基本知识，掌握影像组学的基本知识和软件分析方法，参与勾画，感兴趣区在项目期间完成一篇综述。</w:t>
            </w:r>
          </w:p>
        </w:tc>
        <w:tc>
          <w:tcPr>
            <w:tcW w:w="1373" w:type="pct"/>
          </w:tcPr>
          <w:p w:rsidR="00B764B9" w:rsidRDefault="00AF442E">
            <w:pPr>
              <w:rPr>
                <w:rFonts w:ascii="宋体" w:eastAsia="宋体" w:hAnsi="宋体"/>
                <w:szCs w:val="21"/>
              </w:rPr>
            </w:pPr>
            <w:r>
              <w:rPr>
                <w:rFonts w:ascii="宋体" w:eastAsia="宋体" w:hAnsi="宋体" w:cs="Arial"/>
                <w:szCs w:val="21"/>
              </w:rPr>
              <w:t xml:space="preserve"> 前列腺癌放疗相关毒副反应的多模态影像组学预测模型</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肿瘤放疗科</w:t>
            </w:r>
          </w:p>
        </w:tc>
        <w:tc>
          <w:tcPr>
            <w:tcW w:w="488" w:type="pct"/>
          </w:tcPr>
          <w:p w:rsidR="00B764B9" w:rsidRDefault="00AF442E">
            <w:pPr>
              <w:rPr>
                <w:rFonts w:ascii="宋体" w:eastAsia="宋体" w:hAnsi="宋体"/>
                <w:szCs w:val="21"/>
              </w:rPr>
            </w:pPr>
            <w:r>
              <w:rPr>
                <w:rFonts w:ascii="宋体" w:eastAsia="宋体" w:hAnsi="宋体" w:cs="Arial"/>
                <w:sz w:val="20"/>
                <w:szCs w:val="20"/>
              </w:rPr>
              <w:t>杨瑞杰</w:t>
            </w:r>
          </w:p>
        </w:tc>
        <w:tc>
          <w:tcPr>
            <w:tcW w:w="879" w:type="pct"/>
          </w:tcPr>
          <w:p w:rsidR="00B764B9" w:rsidRDefault="00AF442E">
            <w:pPr>
              <w:rPr>
                <w:rFonts w:ascii="宋体" w:eastAsia="宋体" w:hAnsi="宋体"/>
                <w:szCs w:val="21"/>
              </w:rPr>
            </w:pPr>
            <w:r>
              <w:rPr>
                <w:rFonts w:ascii="宋体" w:eastAsia="宋体" w:hAnsi="宋体" w:cs="Arial"/>
                <w:szCs w:val="21"/>
              </w:rPr>
              <w:t>人工智能、影像引导肿瘤智慧放疗</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人工智能技术用于肿瘤放疗影像处理、结构分割、方案优化和质量保证。  </w:t>
            </w:r>
          </w:p>
        </w:tc>
        <w:tc>
          <w:tcPr>
            <w:tcW w:w="1373" w:type="pct"/>
          </w:tcPr>
          <w:p w:rsidR="00B764B9" w:rsidRDefault="00AF442E">
            <w:pPr>
              <w:rPr>
                <w:rFonts w:ascii="宋体" w:eastAsia="宋体" w:hAnsi="宋体"/>
                <w:szCs w:val="21"/>
              </w:rPr>
            </w:pPr>
            <w:r>
              <w:rPr>
                <w:rFonts w:ascii="宋体" w:eastAsia="宋体" w:hAnsi="宋体" w:cs="Arial"/>
                <w:szCs w:val="21"/>
              </w:rPr>
              <w:t xml:space="preserve"> 熟悉肿瘤放射治疗一般流程，学习肿瘤放疗模拟定位、肿瘤和器官分割，方案计划设计与评估、肿瘤影像知识。文献调研与汇报，协助项目研究。独立负责力所能及的项目任务，项目设计、实施、数据汇总分析，综述撰写与投稿。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肿瘤放疗科</w:t>
            </w:r>
          </w:p>
        </w:tc>
        <w:tc>
          <w:tcPr>
            <w:tcW w:w="488" w:type="pct"/>
          </w:tcPr>
          <w:p w:rsidR="00B764B9" w:rsidRDefault="00AF442E">
            <w:pPr>
              <w:rPr>
                <w:rFonts w:ascii="宋体" w:eastAsia="宋体" w:hAnsi="宋体"/>
                <w:szCs w:val="21"/>
              </w:rPr>
            </w:pPr>
            <w:r>
              <w:rPr>
                <w:rFonts w:ascii="宋体" w:eastAsia="宋体" w:hAnsi="宋体" w:cs="Arial"/>
                <w:sz w:val="20"/>
                <w:szCs w:val="20"/>
              </w:rPr>
              <w:t>杨洁</w:t>
            </w:r>
          </w:p>
        </w:tc>
        <w:tc>
          <w:tcPr>
            <w:tcW w:w="879" w:type="pct"/>
          </w:tcPr>
          <w:p w:rsidR="00B764B9" w:rsidRDefault="00AF442E">
            <w:pPr>
              <w:rPr>
                <w:rFonts w:ascii="宋体" w:eastAsia="宋体" w:hAnsi="宋体"/>
                <w:szCs w:val="21"/>
              </w:rPr>
            </w:pPr>
            <w:r>
              <w:rPr>
                <w:rFonts w:ascii="宋体" w:eastAsia="宋体" w:hAnsi="宋体" w:cs="Arial"/>
                <w:szCs w:val="21"/>
              </w:rPr>
              <w:t>脂代谢与肝病</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1实验室学习细胞培养、遗传</w:t>
            </w:r>
            <w:r>
              <w:rPr>
                <w:rFonts w:ascii="宋体" w:eastAsia="宋体" w:hAnsi="宋体" w:cs="Arial"/>
                <w:szCs w:val="21"/>
              </w:rPr>
              <w:lastRenderedPageBreak/>
              <w:t xml:space="preserve">物质提取鉴定、蛋白提取鉴定等操作。2课题相关文献阅读，小组内汇报讨论。3撰写相关题目综述、研究报告。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初步掌握实验室基本操作，</w:t>
            </w:r>
            <w:r>
              <w:rPr>
                <w:rFonts w:ascii="宋体" w:eastAsia="宋体" w:hAnsi="宋体" w:cs="Arial"/>
                <w:szCs w:val="21"/>
              </w:rPr>
              <w:lastRenderedPageBreak/>
              <w:t xml:space="preserve">培养良好科研习惯；熟练掌握文献检索、阅读，撰写中英文综述。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急诊科</w:t>
            </w:r>
          </w:p>
        </w:tc>
        <w:tc>
          <w:tcPr>
            <w:tcW w:w="488" w:type="pct"/>
          </w:tcPr>
          <w:p w:rsidR="00B764B9" w:rsidRDefault="00AF442E">
            <w:pPr>
              <w:rPr>
                <w:rFonts w:ascii="宋体" w:eastAsia="宋体" w:hAnsi="宋体"/>
                <w:szCs w:val="21"/>
              </w:rPr>
            </w:pPr>
            <w:r>
              <w:rPr>
                <w:rFonts w:ascii="宋体" w:eastAsia="宋体" w:hAnsi="宋体" w:cs="Arial"/>
                <w:sz w:val="20"/>
                <w:szCs w:val="20"/>
              </w:rPr>
              <w:t>马青变</w:t>
            </w:r>
          </w:p>
        </w:tc>
        <w:tc>
          <w:tcPr>
            <w:tcW w:w="879" w:type="pct"/>
          </w:tcPr>
          <w:p w:rsidR="00B764B9" w:rsidRDefault="00AF442E">
            <w:pPr>
              <w:rPr>
                <w:rFonts w:ascii="宋体" w:eastAsia="宋体" w:hAnsi="宋体"/>
                <w:szCs w:val="21"/>
              </w:rPr>
            </w:pPr>
            <w:r>
              <w:rPr>
                <w:rFonts w:ascii="宋体" w:eastAsia="宋体" w:hAnsi="宋体" w:cs="Arial"/>
                <w:szCs w:val="21"/>
              </w:rPr>
              <w:t>急危重症，大数据，人工智能，机器学习</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 学术导师指导：为每位参与项目的本科生分配一位专业领域的学术导师，指导学生进行科研项目的规划和实施。导师将提供专业指导、定期讨论和反馈，帮助学生在科研过程中成长。2. 科研讲座与培训：组织专家学者进行科研讲座和培训，涵盖科学研究方法、文献检索与阅读、实验设计与数据分析等方面的内容，帮助学生扩展科研技能和知识面。3. 科研项目实践：以国自然课题为依托，学生将按照自己的兴趣和导师的建议，选择一个具体的科研项目进行实践。项目可以是临床研究、数据分析、数学建模、文献综述等形式，要求学生进行自主思考和独立工作，并在规定时间内完成相关研究任务。  </w:t>
            </w:r>
          </w:p>
        </w:tc>
        <w:tc>
          <w:tcPr>
            <w:tcW w:w="1373" w:type="pct"/>
          </w:tcPr>
          <w:p w:rsidR="00B764B9" w:rsidRDefault="00AF442E">
            <w:pPr>
              <w:rPr>
                <w:rFonts w:ascii="宋体" w:eastAsia="宋体" w:hAnsi="宋体"/>
                <w:szCs w:val="21"/>
              </w:rPr>
            </w:pPr>
            <w:r>
              <w:rPr>
                <w:rFonts w:ascii="宋体" w:eastAsia="宋体" w:hAnsi="宋体" w:cs="Arial"/>
                <w:szCs w:val="21"/>
              </w:rPr>
              <w:t xml:space="preserve"> 1. 科研思维培养：帮助学生培养科学研究的思维方式，包括提出科学问题、理论构建、实验设计、数据分析和结论推断等能力。2. 科学方法学习：教授学生科学研究的基本方法和技巧，统计学分析方法等，培养学生对科学研究过程的认识和理解。3. 团队合作与沟通：鼓励学生进行团队合作，培养学生在科研项目中的合作精神和沟通能力。4. 创新能力培养：在解决科学问题过程中，激发学生的创新思维，鼓励学生提出新颖的科研问题并探索解决方案。 5.科研写作能力培养：指导学生进行文献综述，了解急危重症相关领域的前沿研究成果，并培养科学写作能力，包括论文结构、语言表达和引用规范等，在项目结束后完成论文写作并帮助发表。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急诊科</w:t>
            </w:r>
          </w:p>
        </w:tc>
        <w:tc>
          <w:tcPr>
            <w:tcW w:w="488" w:type="pct"/>
          </w:tcPr>
          <w:p w:rsidR="00B764B9" w:rsidRDefault="00AF442E">
            <w:pPr>
              <w:rPr>
                <w:rFonts w:ascii="宋体" w:eastAsia="宋体" w:hAnsi="宋体"/>
                <w:szCs w:val="21"/>
              </w:rPr>
            </w:pPr>
            <w:r>
              <w:rPr>
                <w:rFonts w:ascii="宋体" w:eastAsia="宋体" w:hAnsi="宋体" w:cs="Arial"/>
                <w:sz w:val="20"/>
                <w:szCs w:val="20"/>
              </w:rPr>
              <w:t>杜兰芳</w:t>
            </w:r>
          </w:p>
        </w:tc>
        <w:tc>
          <w:tcPr>
            <w:tcW w:w="879" w:type="pct"/>
          </w:tcPr>
          <w:p w:rsidR="00B764B9" w:rsidRDefault="00AF442E">
            <w:pPr>
              <w:rPr>
                <w:rFonts w:ascii="宋体" w:eastAsia="宋体" w:hAnsi="宋体"/>
                <w:szCs w:val="21"/>
              </w:rPr>
            </w:pPr>
            <w:r>
              <w:rPr>
                <w:rFonts w:ascii="宋体" w:eastAsia="宋体" w:hAnsi="宋体" w:cs="Arial"/>
                <w:szCs w:val="21"/>
              </w:rPr>
              <w:t>心肺复苏，预测模型，人工智能，机器学习</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 学术导师指导：为每位参与项目的本科生分配一位专业领域的学术导师，指导他们进行科研项目的规划和实施。导师将提供专业指导、定期讨论和反馈，帮助学生在科研过程中成长。2. 科研讲座与培训：组织专家学者进行科研讲座和培训，涵盖科学研究方法、文献检索与阅读、实验设计与数据分析等方面的内容，帮助学生扩展科研技能和知识面。3. 科研项目实践：以国自然课题为依托，学生将按照自己的兴趣和导师的建议，选择一个具体的科研项目进行实践。项目</w:t>
            </w:r>
            <w:r>
              <w:rPr>
                <w:rFonts w:ascii="宋体" w:eastAsia="宋体" w:hAnsi="宋体" w:cs="Arial"/>
                <w:szCs w:val="21"/>
              </w:rPr>
              <w:lastRenderedPageBreak/>
              <w:t xml:space="preserve">可以是临床研究、数据分析、数学建模、文献综述等形式，要求学生进行自主思考、独立工作和团队合作，并在规定时间内完成相关研究任务。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1. 科研思维培养：帮助学生培养科学研究的思维方式，包括提出科学问题、理论构建、实验设计、数据分析和结论推断等能力。2. 科学方法学习：教授学生科学研究的基本方法和技巧，统计学分析方法等，培养学生对科学研究过程的认识和理解。3. 团队合作与沟通：鼓励学生进行团队合作，培养学生在科研项目中的合作精神和沟通能力。4. 创新能力培养：在解决科学问题过程中，激发学生的创新思维，鼓励学生提出新颖的科研问</w:t>
            </w:r>
            <w:r>
              <w:rPr>
                <w:rFonts w:ascii="宋体" w:eastAsia="宋体" w:hAnsi="宋体" w:cs="Arial"/>
                <w:szCs w:val="21"/>
              </w:rPr>
              <w:lastRenderedPageBreak/>
              <w:t xml:space="preserve">题并探索解决方案。 5.科研写作能力培养：指导学生进行文献综述，了解急危重症相关领域的前沿研究成果，并培养科学写作的能力，包括论文结构、语言表达和引用规范等，在项目结束后完成论文写作并帮助发表。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超声医学科</w:t>
            </w:r>
          </w:p>
        </w:tc>
        <w:tc>
          <w:tcPr>
            <w:tcW w:w="488" w:type="pct"/>
          </w:tcPr>
          <w:p w:rsidR="00B764B9" w:rsidRDefault="00AF442E">
            <w:pPr>
              <w:rPr>
                <w:rFonts w:ascii="宋体" w:eastAsia="宋体" w:hAnsi="宋体"/>
                <w:szCs w:val="21"/>
              </w:rPr>
            </w:pPr>
            <w:r>
              <w:rPr>
                <w:rFonts w:ascii="宋体" w:eastAsia="宋体" w:hAnsi="宋体" w:cs="Arial"/>
                <w:sz w:val="20"/>
                <w:szCs w:val="20"/>
              </w:rPr>
              <w:t>朱诗玮</w:t>
            </w:r>
          </w:p>
        </w:tc>
        <w:tc>
          <w:tcPr>
            <w:tcW w:w="879" w:type="pct"/>
          </w:tcPr>
          <w:p w:rsidR="00B764B9" w:rsidRDefault="00AF442E">
            <w:pPr>
              <w:rPr>
                <w:rFonts w:ascii="宋体" w:eastAsia="宋体" w:hAnsi="宋体"/>
                <w:szCs w:val="21"/>
              </w:rPr>
            </w:pPr>
            <w:r>
              <w:rPr>
                <w:rFonts w:ascii="宋体" w:eastAsia="宋体" w:hAnsi="宋体" w:cs="Arial"/>
                <w:szCs w:val="21"/>
              </w:rPr>
              <w:t>超声胃肠造影及肠粘膜屏障功能</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参与本项目的同学将有机会了解实验室日常工作流程，切实参与到国家自然基金项目的相关基础实验中去。在锻炼独立动手能力同时，同学们还需要学习如何独立进行文献检索以及相关技术查询。  </w:t>
            </w:r>
          </w:p>
        </w:tc>
        <w:tc>
          <w:tcPr>
            <w:tcW w:w="1373" w:type="pct"/>
          </w:tcPr>
          <w:p w:rsidR="00B764B9" w:rsidRDefault="00AF442E">
            <w:pPr>
              <w:rPr>
                <w:rFonts w:ascii="宋体" w:eastAsia="宋体" w:hAnsi="宋体"/>
                <w:szCs w:val="21"/>
              </w:rPr>
            </w:pPr>
            <w:r>
              <w:rPr>
                <w:rFonts w:ascii="宋体" w:eastAsia="宋体" w:hAnsi="宋体" w:cs="Arial"/>
                <w:szCs w:val="21"/>
              </w:rPr>
              <w:t xml:space="preserve">掌握文献检索方法，初步掌握基本细胞学或组织病理学实验技术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超声医学科</w:t>
            </w:r>
          </w:p>
        </w:tc>
        <w:tc>
          <w:tcPr>
            <w:tcW w:w="488" w:type="pct"/>
          </w:tcPr>
          <w:p w:rsidR="00B764B9" w:rsidRDefault="00AF442E">
            <w:pPr>
              <w:rPr>
                <w:rFonts w:ascii="宋体" w:eastAsia="宋体" w:hAnsi="宋体"/>
                <w:szCs w:val="21"/>
              </w:rPr>
            </w:pPr>
            <w:r>
              <w:rPr>
                <w:rFonts w:ascii="宋体" w:eastAsia="宋体" w:hAnsi="宋体" w:cs="Arial"/>
                <w:sz w:val="20"/>
                <w:szCs w:val="20"/>
              </w:rPr>
              <w:t>孙洋</w:t>
            </w:r>
          </w:p>
        </w:tc>
        <w:tc>
          <w:tcPr>
            <w:tcW w:w="879" w:type="pct"/>
          </w:tcPr>
          <w:p w:rsidR="00B764B9" w:rsidRDefault="00AF442E">
            <w:pPr>
              <w:rPr>
                <w:rFonts w:ascii="宋体" w:eastAsia="宋体" w:hAnsi="宋体"/>
                <w:szCs w:val="21"/>
              </w:rPr>
            </w:pPr>
            <w:r>
              <w:rPr>
                <w:rFonts w:ascii="宋体" w:eastAsia="宋体" w:hAnsi="宋体" w:cs="Arial"/>
                <w:szCs w:val="21"/>
              </w:rPr>
              <w:t>超声弹性成像</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使用超声弹性成像评估骨骼肌主动肌力  </w:t>
            </w:r>
          </w:p>
        </w:tc>
        <w:tc>
          <w:tcPr>
            <w:tcW w:w="1373" w:type="pct"/>
          </w:tcPr>
          <w:p w:rsidR="00B764B9" w:rsidRDefault="00AF442E">
            <w:pPr>
              <w:rPr>
                <w:rFonts w:ascii="宋体" w:eastAsia="宋体" w:hAnsi="宋体"/>
                <w:szCs w:val="21"/>
              </w:rPr>
            </w:pPr>
            <w:r>
              <w:rPr>
                <w:rFonts w:ascii="宋体" w:eastAsia="宋体" w:hAnsi="宋体" w:cs="Arial"/>
                <w:szCs w:val="21"/>
              </w:rPr>
              <w:t xml:space="preserve"> 了解超声弹性成像</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放射科</w:t>
            </w:r>
          </w:p>
        </w:tc>
        <w:tc>
          <w:tcPr>
            <w:tcW w:w="488" w:type="pct"/>
          </w:tcPr>
          <w:p w:rsidR="00B764B9" w:rsidRDefault="00AF442E">
            <w:pPr>
              <w:rPr>
                <w:rFonts w:ascii="宋体" w:eastAsia="宋体" w:hAnsi="宋体"/>
                <w:szCs w:val="21"/>
              </w:rPr>
            </w:pPr>
            <w:r>
              <w:rPr>
                <w:rFonts w:ascii="宋体" w:eastAsia="宋体" w:hAnsi="宋体" w:cs="Arial"/>
                <w:sz w:val="20"/>
                <w:szCs w:val="20"/>
              </w:rPr>
              <w:t>郎宁</w:t>
            </w:r>
          </w:p>
        </w:tc>
        <w:tc>
          <w:tcPr>
            <w:tcW w:w="879" w:type="pct"/>
          </w:tcPr>
          <w:p w:rsidR="00B764B9" w:rsidRDefault="00AF442E">
            <w:pPr>
              <w:rPr>
                <w:rFonts w:ascii="宋体" w:eastAsia="宋体" w:hAnsi="宋体"/>
                <w:szCs w:val="21"/>
              </w:rPr>
            </w:pPr>
            <w:r>
              <w:rPr>
                <w:rFonts w:ascii="宋体" w:eastAsia="宋体" w:hAnsi="宋体" w:cs="Arial"/>
                <w:szCs w:val="21"/>
              </w:rPr>
              <w:t>骨肌影像与人工智能</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了解影像专业发展方向和前沿知识，找出科研的出发点和着力点，锻炼以及培养创新思维  </w:t>
            </w:r>
          </w:p>
        </w:tc>
        <w:tc>
          <w:tcPr>
            <w:tcW w:w="1373" w:type="pct"/>
          </w:tcPr>
          <w:p w:rsidR="00B764B9" w:rsidRDefault="00AF442E">
            <w:pPr>
              <w:rPr>
                <w:rFonts w:ascii="宋体" w:eastAsia="宋体" w:hAnsi="宋体"/>
                <w:szCs w:val="21"/>
              </w:rPr>
            </w:pPr>
            <w:r>
              <w:rPr>
                <w:rFonts w:ascii="宋体" w:eastAsia="宋体" w:hAnsi="宋体" w:cs="Arial"/>
                <w:szCs w:val="21"/>
              </w:rPr>
              <w:t xml:space="preserve"> 科研思维训练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放射科</w:t>
            </w:r>
          </w:p>
        </w:tc>
        <w:tc>
          <w:tcPr>
            <w:tcW w:w="488" w:type="pct"/>
          </w:tcPr>
          <w:p w:rsidR="00B764B9" w:rsidRDefault="00AF442E">
            <w:pPr>
              <w:rPr>
                <w:rFonts w:ascii="宋体" w:eastAsia="宋体" w:hAnsi="宋体"/>
                <w:szCs w:val="21"/>
              </w:rPr>
            </w:pPr>
            <w:r>
              <w:rPr>
                <w:rFonts w:ascii="宋体" w:eastAsia="宋体" w:hAnsi="宋体" w:cs="Arial"/>
                <w:sz w:val="20"/>
                <w:szCs w:val="20"/>
              </w:rPr>
              <w:t>郎宁</w:t>
            </w:r>
          </w:p>
        </w:tc>
        <w:tc>
          <w:tcPr>
            <w:tcW w:w="879" w:type="pct"/>
          </w:tcPr>
          <w:p w:rsidR="00B764B9" w:rsidRDefault="00AF442E">
            <w:pPr>
              <w:rPr>
                <w:rFonts w:ascii="宋体" w:eastAsia="宋体" w:hAnsi="宋体"/>
                <w:szCs w:val="21"/>
              </w:rPr>
            </w:pPr>
            <w:r>
              <w:rPr>
                <w:rFonts w:ascii="宋体" w:eastAsia="宋体" w:hAnsi="宋体" w:cs="Arial"/>
                <w:szCs w:val="21"/>
              </w:rPr>
              <w:t>骨肌影像新技术</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扩展科研视角，接触影像相关学术前沿知识</w:t>
            </w:r>
          </w:p>
        </w:tc>
        <w:tc>
          <w:tcPr>
            <w:tcW w:w="1373" w:type="pct"/>
          </w:tcPr>
          <w:p w:rsidR="00B764B9" w:rsidRDefault="00AF442E">
            <w:pPr>
              <w:rPr>
                <w:rFonts w:ascii="宋体" w:eastAsia="宋体" w:hAnsi="宋体"/>
                <w:szCs w:val="21"/>
              </w:rPr>
            </w:pPr>
            <w:r>
              <w:rPr>
                <w:rFonts w:ascii="宋体" w:eastAsia="宋体" w:hAnsi="宋体" w:cs="Arial"/>
                <w:szCs w:val="21"/>
              </w:rPr>
              <w:t xml:space="preserve"> 科研能力培养</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放射科</w:t>
            </w:r>
          </w:p>
        </w:tc>
        <w:tc>
          <w:tcPr>
            <w:tcW w:w="488" w:type="pct"/>
          </w:tcPr>
          <w:p w:rsidR="00B764B9" w:rsidRDefault="00AF442E">
            <w:pPr>
              <w:rPr>
                <w:rFonts w:ascii="宋体" w:eastAsia="宋体" w:hAnsi="宋体"/>
                <w:szCs w:val="21"/>
              </w:rPr>
            </w:pPr>
            <w:r>
              <w:rPr>
                <w:rFonts w:ascii="宋体" w:eastAsia="宋体" w:hAnsi="宋体" w:cs="Arial"/>
                <w:sz w:val="20"/>
                <w:szCs w:val="20"/>
              </w:rPr>
              <w:t>刘颖</w:t>
            </w:r>
          </w:p>
        </w:tc>
        <w:tc>
          <w:tcPr>
            <w:tcW w:w="879" w:type="pct"/>
          </w:tcPr>
          <w:p w:rsidR="00B764B9" w:rsidRDefault="00AF442E">
            <w:pPr>
              <w:rPr>
                <w:rFonts w:ascii="宋体" w:eastAsia="宋体" w:hAnsi="宋体"/>
                <w:szCs w:val="21"/>
              </w:rPr>
            </w:pPr>
            <w:r>
              <w:rPr>
                <w:rFonts w:ascii="宋体" w:eastAsia="宋体" w:hAnsi="宋体" w:cs="Arial"/>
                <w:szCs w:val="21"/>
              </w:rPr>
              <w:t>胎儿磁共振</w:t>
            </w:r>
          </w:p>
        </w:tc>
        <w:tc>
          <w:tcPr>
            <w:tcW w:w="1575" w:type="pct"/>
          </w:tcPr>
          <w:p w:rsidR="00B764B9" w:rsidRDefault="00AF442E">
            <w:pPr>
              <w:jc w:val="left"/>
              <w:rPr>
                <w:rFonts w:ascii="宋体" w:eastAsia="宋体" w:hAnsi="宋体" w:cs="Arial"/>
                <w:szCs w:val="21"/>
              </w:rPr>
            </w:pPr>
            <w:r>
              <w:rPr>
                <w:rFonts w:ascii="宋体" w:eastAsia="宋体" w:hAnsi="宋体" w:cs="Arial"/>
                <w:szCs w:val="21"/>
              </w:rPr>
              <w:t>1.了解胎儿磁共振的最新研究进展，查阅文献；</w:t>
            </w:r>
          </w:p>
          <w:p w:rsidR="00B764B9" w:rsidRDefault="00AF442E">
            <w:pPr>
              <w:jc w:val="left"/>
              <w:rPr>
                <w:rFonts w:ascii="宋体" w:eastAsia="宋体" w:hAnsi="宋体"/>
                <w:szCs w:val="21"/>
              </w:rPr>
            </w:pPr>
            <w:r>
              <w:rPr>
                <w:rFonts w:ascii="宋体" w:eastAsia="宋体" w:hAnsi="宋体" w:cs="Arial"/>
                <w:szCs w:val="21"/>
              </w:rPr>
              <w:t xml:space="preserve">2.了解胎儿磁共振AI方向应用进展，查阅文献及撰写综述或科研项目总结报告。  </w:t>
            </w:r>
          </w:p>
        </w:tc>
        <w:tc>
          <w:tcPr>
            <w:tcW w:w="1373" w:type="pct"/>
          </w:tcPr>
          <w:p w:rsidR="00B764B9" w:rsidRDefault="00AF442E">
            <w:pPr>
              <w:rPr>
                <w:rFonts w:ascii="宋体" w:eastAsia="宋体" w:hAnsi="宋体"/>
                <w:szCs w:val="21"/>
              </w:rPr>
            </w:pPr>
            <w:r>
              <w:rPr>
                <w:rFonts w:ascii="宋体" w:eastAsia="宋体" w:hAnsi="宋体" w:cs="Arial"/>
                <w:szCs w:val="21"/>
              </w:rPr>
              <w:t xml:space="preserve">了解胎儿磁共振的研究进展，初步培养本科生科研能力及学习能力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核医学科</w:t>
            </w:r>
          </w:p>
        </w:tc>
        <w:tc>
          <w:tcPr>
            <w:tcW w:w="488" w:type="pct"/>
          </w:tcPr>
          <w:p w:rsidR="00B764B9" w:rsidRDefault="00AF442E">
            <w:pPr>
              <w:rPr>
                <w:rFonts w:ascii="宋体" w:eastAsia="宋体" w:hAnsi="宋体"/>
                <w:szCs w:val="21"/>
              </w:rPr>
            </w:pPr>
            <w:r>
              <w:rPr>
                <w:rFonts w:ascii="宋体" w:eastAsia="宋体" w:hAnsi="宋体" w:cs="Arial"/>
                <w:sz w:val="20"/>
                <w:szCs w:val="20"/>
              </w:rPr>
              <w:t>赵梅莘</w:t>
            </w:r>
          </w:p>
        </w:tc>
        <w:tc>
          <w:tcPr>
            <w:tcW w:w="879" w:type="pct"/>
          </w:tcPr>
          <w:p w:rsidR="00B764B9" w:rsidRDefault="00AF442E">
            <w:pPr>
              <w:rPr>
                <w:rFonts w:ascii="宋体" w:eastAsia="宋体" w:hAnsi="宋体"/>
                <w:szCs w:val="21"/>
              </w:rPr>
            </w:pPr>
            <w:r>
              <w:rPr>
                <w:rFonts w:ascii="宋体" w:eastAsia="宋体" w:hAnsi="宋体" w:cs="Arial"/>
                <w:szCs w:val="21"/>
              </w:rPr>
              <w:t>人工智能在核医学多模态分子影像中的应用探索</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人工智能是人类智慧的模拟和延申，人工智能在医学图像分析中已经取得了突破性进展，体现出智能诊疗、精准诊疗、高效诊疗的巨大优势。本项目引导医学生在逐步了解核医学多模态分子成像的基础上，参与应用于核医学多模态图像分析的人工智能辅助系统的研发与优化，积累相关知识储备，应用于未来的科研和临床实践。  </w:t>
            </w:r>
          </w:p>
        </w:tc>
        <w:tc>
          <w:tcPr>
            <w:tcW w:w="1373" w:type="pct"/>
          </w:tcPr>
          <w:p w:rsidR="00B764B9" w:rsidRDefault="00AF442E">
            <w:pPr>
              <w:rPr>
                <w:rFonts w:ascii="宋体" w:eastAsia="宋体" w:hAnsi="宋体"/>
                <w:szCs w:val="21"/>
              </w:rPr>
            </w:pPr>
            <w:r>
              <w:rPr>
                <w:rFonts w:ascii="宋体" w:eastAsia="宋体" w:hAnsi="宋体" w:cs="Arial"/>
                <w:szCs w:val="21"/>
              </w:rPr>
              <w:t xml:space="preserve">引导医学生参与人工智能在核医学多模态分子影像中的应用探索和临床实践，提高学生创新能力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检验科</w:t>
            </w:r>
          </w:p>
        </w:tc>
        <w:tc>
          <w:tcPr>
            <w:tcW w:w="488" w:type="pct"/>
          </w:tcPr>
          <w:p w:rsidR="00B764B9" w:rsidRDefault="00AF442E">
            <w:pPr>
              <w:rPr>
                <w:rFonts w:ascii="宋体" w:eastAsia="宋体" w:hAnsi="宋体"/>
                <w:szCs w:val="21"/>
              </w:rPr>
            </w:pPr>
            <w:r>
              <w:rPr>
                <w:rFonts w:ascii="宋体" w:eastAsia="宋体" w:hAnsi="宋体" w:cs="Arial"/>
                <w:sz w:val="20"/>
                <w:szCs w:val="20"/>
              </w:rPr>
              <w:t>乔蕊</w:t>
            </w:r>
          </w:p>
        </w:tc>
        <w:tc>
          <w:tcPr>
            <w:tcW w:w="879" w:type="pct"/>
          </w:tcPr>
          <w:p w:rsidR="00B764B9" w:rsidRDefault="00AF442E">
            <w:pPr>
              <w:rPr>
                <w:rFonts w:ascii="宋体" w:eastAsia="宋体" w:hAnsi="宋体"/>
                <w:szCs w:val="21"/>
              </w:rPr>
            </w:pPr>
            <w:r>
              <w:rPr>
                <w:rFonts w:ascii="宋体" w:eastAsia="宋体" w:hAnsi="宋体" w:cs="Arial"/>
                <w:szCs w:val="21"/>
              </w:rPr>
              <w:t>出血与血栓性疾病的诊断及发病机制研究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1.提出实践或理论中需要解决的问题，论证问题解决的必要性和价值；2.通过文献阅读结合课题组工作基础凝练科研假说；3.学习一定的技术方法，</w:t>
            </w:r>
            <w:r>
              <w:rPr>
                <w:rFonts w:ascii="宋体" w:eastAsia="宋体" w:hAnsi="宋体" w:cs="Arial"/>
                <w:szCs w:val="21"/>
              </w:rPr>
              <w:lastRenderedPageBreak/>
              <w:t xml:space="preserve">撰写科研设计证明研究假说；4.参与每周的研究生例会，汇报工作进展。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培养科研设计逻辑并实践一定的研究方法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检验科</w:t>
            </w:r>
          </w:p>
        </w:tc>
        <w:tc>
          <w:tcPr>
            <w:tcW w:w="488" w:type="pct"/>
          </w:tcPr>
          <w:p w:rsidR="00B764B9" w:rsidRDefault="00AF442E">
            <w:pPr>
              <w:rPr>
                <w:rFonts w:ascii="宋体" w:eastAsia="宋体" w:hAnsi="宋体"/>
                <w:szCs w:val="21"/>
              </w:rPr>
            </w:pPr>
            <w:r>
              <w:rPr>
                <w:rFonts w:ascii="宋体" w:eastAsia="宋体" w:hAnsi="宋体" w:cs="Arial"/>
                <w:sz w:val="20"/>
                <w:szCs w:val="20"/>
              </w:rPr>
              <w:t>司文喆</w:t>
            </w:r>
          </w:p>
        </w:tc>
        <w:tc>
          <w:tcPr>
            <w:tcW w:w="879" w:type="pct"/>
          </w:tcPr>
          <w:p w:rsidR="00B764B9" w:rsidRDefault="00AF442E">
            <w:pPr>
              <w:rPr>
                <w:rFonts w:ascii="宋体" w:eastAsia="宋体" w:hAnsi="宋体"/>
                <w:szCs w:val="21"/>
              </w:rPr>
            </w:pPr>
            <w:r>
              <w:rPr>
                <w:rFonts w:ascii="宋体" w:eastAsia="宋体" w:hAnsi="宋体" w:cs="Arial"/>
                <w:szCs w:val="21"/>
              </w:rPr>
              <w:t>恶性肿瘤的表观遗传调控机制与分子生物学检验</w:t>
            </w:r>
          </w:p>
        </w:tc>
        <w:tc>
          <w:tcPr>
            <w:tcW w:w="1575" w:type="pct"/>
          </w:tcPr>
          <w:p w:rsidR="00B764B9" w:rsidRDefault="00AF442E">
            <w:pPr>
              <w:jc w:val="left"/>
              <w:rPr>
                <w:rFonts w:ascii="宋体" w:eastAsia="宋体" w:hAnsi="宋体" w:cs="Arial"/>
                <w:szCs w:val="21"/>
              </w:rPr>
            </w:pPr>
            <w:r>
              <w:rPr>
                <w:rFonts w:ascii="宋体" w:eastAsia="宋体" w:hAnsi="宋体" w:cs="Arial"/>
                <w:szCs w:val="21"/>
              </w:rPr>
              <w:t>1.第一周培养学生了解分子诊断新技术的最新进展及应用。</w:t>
            </w:r>
          </w:p>
          <w:p w:rsidR="00B764B9" w:rsidRDefault="00AF442E">
            <w:pPr>
              <w:jc w:val="left"/>
              <w:rPr>
                <w:rFonts w:ascii="宋体" w:eastAsia="宋体" w:hAnsi="宋体" w:cs="Arial"/>
                <w:szCs w:val="21"/>
              </w:rPr>
            </w:pPr>
            <w:r>
              <w:rPr>
                <w:rFonts w:ascii="宋体" w:eastAsia="宋体" w:hAnsi="宋体" w:cs="Arial"/>
                <w:szCs w:val="21"/>
              </w:rPr>
              <w:t>2.第二周学习液相色谱-质谱分析、数字PCR等分子生物学技术在肿瘤标志物筛选等方面的应用。</w:t>
            </w:r>
          </w:p>
          <w:p w:rsidR="00B764B9" w:rsidRDefault="00AF442E">
            <w:pPr>
              <w:jc w:val="left"/>
              <w:rPr>
                <w:rFonts w:ascii="宋体" w:eastAsia="宋体" w:hAnsi="宋体"/>
                <w:szCs w:val="21"/>
              </w:rPr>
            </w:pPr>
            <w:r>
              <w:rPr>
                <w:rFonts w:ascii="宋体" w:eastAsia="宋体" w:hAnsi="宋体" w:cs="Arial"/>
                <w:szCs w:val="21"/>
              </w:rPr>
              <w:t xml:space="preserve">3.第三周基于基因甲基化修饰等表观遗传调控机制等探索新型肿瘤标志物并撰写结题报告。  </w:t>
            </w:r>
          </w:p>
        </w:tc>
        <w:tc>
          <w:tcPr>
            <w:tcW w:w="1373" w:type="pct"/>
          </w:tcPr>
          <w:p w:rsidR="00B764B9" w:rsidRDefault="00AF442E">
            <w:pPr>
              <w:rPr>
                <w:rFonts w:ascii="宋体" w:eastAsia="宋体" w:hAnsi="宋体"/>
                <w:szCs w:val="21"/>
              </w:rPr>
            </w:pPr>
            <w:r>
              <w:rPr>
                <w:rFonts w:ascii="宋体" w:eastAsia="宋体" w:hAnsi="宋体" w:cs="Arial"/>
                <w:szCs w:val="21"/>
              </w:rPr>
              <w:t xml:space="preserve">培养学生掌握分子诊断新技术在恶性肿瘤早筛与预后判断中的应用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药剂科</w:t>
            </w:r>
          </w:p>
        </w:tc>
        <w:tc>
          <w:tcPr>
            <w:tcW w:w="488" w:type="pct"/>
          </w:tcPr>
          <w:p w:rsidR="00B764B9" w:rsidRDefault="00AF442E">
            <w:pPr>
              <w:rPr>
                <w:rFonts w:ascii="宋体" w:eastAsia="宋体" w:hAnsi="宋体"/>
                <w:szCs w:val="21"/>
              </w:rPr>
            </w:pPr>
            <w:r>
              <w:rPr>
                <w:rFonts w:ascii="宋体" w:eastAsia="宋体" w:hAnsi="宋体" w:cs="Arial"/>
                <w:sz w:val="20"/>
                <w:szCs w:val="20"/>
              </w:rPr>
              <w:t>易湛苗</w:t>
            </w:r>
          </w:p>
        </w:tc>
        <w:tc>
          <w:tcPr>
            <w:tcW w:w="879" w:type="pct"/>
          </w:tcPr>
          <w:p w:rsidR="00B764B9" w:rsidRDefault="00AF442E">
            <w:pPr>
              <w:rPr>
                <w:rFonts w:ascii="宋体" w:eastAsia="宋体" w:hAnsi="宋体"/>
                <w:szCs w:val="21"/>
              </w:rPr>
            </w:pPr>
            <w:r>
              <w:rPr>
                <w:rFonts w:ascii="宋体" w:eastAsia="宋体" w:hAnsi="宋体" w:cs="Arial"/>
                <w:szCs w:val="21"/>
              </w:rPr>
              <w:t>研究方向：循证药学、临床药物治疗评价、药物经济学、人工智能</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项目内容：本课题依托于导师在研的国家自然科学基金、科技部国家重点研发计划两项国家级课题。参与暑期科研项目的同学在导师指导下，在课题组内进行文献阅读、质量评价、数据提取、数据分析、论文撰写。拟开展的研究旨在对帕金森病合并感染的发生率、危险因素、治疗方案对结局影响进行证据整合。通过计算机检索PubMed、Embase、Cochrane图书馆、中国知网、万方数据知识服务平台等数据库，在手工检索、回顾参考文献的基础上，收集帕金森病合并感染的文献资料。通过筛选文献，提取资料，采用Cochrane risk of biastool、纽卡斯尔-渥太华量表评价文献质量后，采用Rev Man 5.3软件进行Meta分析。项目导师为北京大学硕士研究生导师，主持国家重点研发计划课题、国家自然科学基金等9项研究课题；在国内外专业学术期刊发表论文90余篇，被11部指南/共识引用，9篇为封面论文/编辑推荐论文。前期已指导多名大学生创新性实验项目和暑期科研项目学生，在通过短期项</w:t>
            </w:r>
            <w:r>
              <w:rPr>
                <w:rFonts w:ascii="宋体" w:eastAsia="宋体" w:hAnsi="宋体" w:cs="Arial"/>
                <w:szCs w:val="21"/>
              </w:rPr>
              <w:lastRenderedPageBreak/>
              <w:t>目锻炼学生科研基础方面上具有较为丰富经验。培养模式上，结合学生课程时间，相关研究工作和组内讨论基本可以通过学生自行安排的时间线上完成，时间灵活；且通过指导文献阅读及文章书写，使学生尽早接触科研基本工作，为后期研究能力提升奠定基础。</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培养目标：熟悉慢性病治疗相关的临床药学知识；熟悉循证医学相关知识和方法；培养辩证阅读文献、数据提取、数据分析、外语写作能力；了解国家级课题的推进。在导师指导下，完成系统评价/Meta分析论文（和课题组成员共同完成或独立完成，根据学生能力和时间调整）。</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lastRenderedPageBreak/>
              <w:t>中心实验室</w:t>
            </w:r>
          </w:p>
        </w:tc>
        <w:tc>
          <w:tcPr>
            <w:tcW w:w="488" w:type="pct"/>
          </w:tcPr>
          <w:p w:rsidR="00B764B9" w:rsidRDefault="00AF442E">
            <w:pPr>
              <w:rPr>
                <w:rFonts w:ascii="宋体" w:eastAsia="宋体" w:hAnsi="宋体"/>
                <w:szCs w:val="21"/>
              </w:rPr>
            </w:pPr>
            <w:r>
              <w:rPr>
                <w:rFonts w:ascii="宋体" w:eastAsia="宋体" w:hAnsi="宋体" w:cs="Arial"/>
                <w:sz w:val="20"/>
                <w:szCs w:val="20"/>
              </w:rPr>
              <w:t>邓敏</w:t>
            </w:r>
          </w:p>
        </w:tc>
        <w:tc>
          <w:tcPr>
            <w:tcW w:w="879" w:type="pct"/>
          </w:tcPr>
          <w:p w:rsidR="00B764B9" w:rsidRDefault="00AF442E">
            <w:pPr>
              <w:rPr>
                <w:rFonts w:ascii="宋体" w:eastAsia="宋体" w:hAnsi="宋体"/>
                <w:szCs w:val="21"/>
              </w:rPr>
            </w:pPr>
            <w:r>
              <w:rPr>
                <w:rFonts w:ascii="宋体" w:eastAsia="宋体" w:hAnsi="宋体" w:cs="Arial"/>
                <w:szCs w:val="21"/>
              </w:rPr>
              <w:t>神经变性病患者诱导多能干细胞及相关多组学研究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每周组会，实验室细胞和分子生物学实验，多组学数据分析  </w:t>
            </w:r>
          </w:p>
        </w:tc>
        <w:tc>
          <w:tcPr>
            <w:tcW w:w="1373" w:type="pct"/>
          </w:tcPr>
          <w:p w:rsidR="00B764B9" w:rsidRDefault="00AF442E">
            <w:pPr>
              <w:rPr>
                <w:rFonts w:ascii="宋体" w:eastAsia="宋体" w:hAnsi="宋体"/>
                <w:szCs w:val="21"/>
              </w:rPr>
            </w:pPr>
            <w:r>
              <w:rPr>
                <w:rFonts w:ascii="宋体" w:eastAsia="宋体" w:hAnsi="宋体" w:cs="Arial"/>
                <w:szCs w:val="21"/>
              </w:rPr>
              <w:t xml:space="preserve"> 科研思维能力，课题设计、实施、文章撰写能力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中心实验室</w:t>
            </w:r>
          </w:p>
        </w:tc>
        <w:tc>
          <w:tcPr>
            <w:tcW w:w="488" w:type="pct"/>
          </w:tcPr>
          <w:p w:rsidR="00B764B9" w:rsidRDefault="00AF442E">
            <w:pPr>
              <w:rPr>
                <w:rFonts w:ascii="宋体" w:eastAsia="宋体" w:hAnsi="宋体"/>
                <w:szCs w:val="21"/>
              </w:rPr>
            </w:pPr>
            <w:r>
              <w:rPr>
                <w:rFonts w:ascii="宋体" w:eastAsia="宋体" w:hAnsi="宋体" w:cs="Arial"/>
                <w:sz w:val="20"/>
                <w:szCs w:val="20"/>
              </w:rPr>
              <w:t>邓敏</w:t>
            </w:r>
          </w:p>
        </w:tc>
        <w:tc>
          <w:tcPr>
            <w:tcW w:w="879" w:type="pct"/>
          </w:tcPr>
          <w:p w:rsidR="00B764B9" w:rsidRDefault="00AF442E">
            <w:pPr>
              <w:rPr>
                <w:rFonts w:ascii="宋体" w:eastAsia="宋体" w:hAnsi="宋体"/>
                <w:szCs w:val="21"/>
              </w:rPr>
            </w:pPr>
            <w:r>
              <w:rPr>
                <w:rFonts w:ascii="宋体" w:eastAsia="宋体" w:hAnsi="宋体" w:cs="Arial"/>
                <w:szCs w:val="21"/>
              </w:rPr>
              <w:t>表观遗传学研究</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每周组会，表观遗传学研究，多组学及临床数据统计分析</w:t>
            </w:r>
          </w:p>
        </w:tc>
        <w:tc>
          <w:tcPr>
            <w:tcW w:w="1373" w:type="pct"/>
          </w:tcPr>
          <w:p w:rsidR="00B764B9" w:rsidRDefault="00AF442E">
            <w:pPr>
              <w:rPr>
                <w:rFonts w:ascii="宋体" w:eastAsia="宋体" w:hAnsi="宋体"/>
                <w:szCs w:val="21"/>
              </w:rPr>
            </w:pPr>
            <w:r>
              <w:rPr>
                <w:rFonts w:ascii="宋体" w:eastAsia="宋体" w:hAnsi="宋体" w:cs="Arial"/>
                <w:szCs w:val="21"/>
              </w:rPr>
              <w:t xml:space="preserve"> 科研思维能力，课题设计、实施、文章撰写能力</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中心实验室</w:t>
            </w:r>
          </w:p>
        </w:tc>
        <w:tc>
          <w:tcPr>
            <w:tcW w:w="488" w:type="pct"/>
          </w:tcPr>
          <w:p w:rsidR="00B764B9" w:rsidRDefault="00AF442E">
            <w:pPr>
              <w:rPr>
                <w:rFonts w:ascii="宋体" w:eastAsia="宋体" w:hAnsi="宋体"/>
                <w:szCs w:val="21"/>
              </w:rPr>
            </w:pPr>
            <w:r>
              <w:rPr>
                <w:rFonts w:ascii="宋体" w:eastAsia="宋体" w:hAnsi="宋体" w:cs="Arial"/>
                <w:sz w:val="20"/>
                <w:szCs w:val="20"/>
              </w:rPr>
              <w:t>薛丽香</w:t>
            </w:r>
          </w:p>
        </w:tc>
        <w:tc>
          <w:tcPr>
            <w:tcW w:w="879" w:type="pct"/>
          </w:tcPr>
          <w:p w:rsidR="00B764B9" w:rsidRDefault="00AF442E">
            <w:pPr>
              <w:rPr>
                <w:rFonts w:ascii="宋体" w:eastAsia="宋体" w:hAnsi="宋体"/>
                <w:szCs w:val="21"/>
              </w:rPr>
            </w:pPr>
            <w:r>
              <w:rPr>
                <w:rFonts w:ascii="宋体" w:eastAsia="宋体" w:hAnsi="宋体" w:cs="Arial"/>
                <w:szCs w:val="21"/>
              </w:rPr>
              <w:t>肿瘤类器官在药物筛选中的应用</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主要通过实验操作，结合理论学习  </w:t>
            </w:r>
          </w:p>
        </w:tc>
        <w:tc>
          <w:tcPr>
            <w:tcW w:w="1373" w:type="pct"/>
          </w:tcPr>
          <w:p w:rsidR="00B764B9" w:rsidRDefault="00AF442E">
            <w:pPr>
              <w:rPr>
                <w:rFonts w:ascii="宋体" w:eastAsia="宋体" w:hAnsi="宋体"/>
                <w:szCs w:val="21"/>
              </w:rPr>
            </w:pPr>
            <w:r>
              <w:rPr>
                <w:rFonts w:ascii="宋体" w:eastAsia="宋体" w:hAnsi="宋体" w:cs="Arial"/>
                <w:szCs w:val="21"/>
              </w:rPr>
              <w:t xml:space="preserve"> 掌握多种类器官培养方法，鉴定手段，质量控制</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中心实验室</w:t>
            </w:r>
          </w:p>
        </w:tc>
        <w:tc>
          <w:tcPr>
            <w:tcW w:w="488" w:type="pct"/>
          </w:tcPr>
          <w:p w:rsidR="00B764B9" w:rsidRDefault="00AF442E">
            <w:pPr>
              <w:rPr>
                <w:rFonts w:ascii="宋体" w:eastAsia="宋体" w:hAnsi="宋体"/>
                <w:szCs w:val="21"/>
              </w:rPr>
            </w:pPr>
            <w:r>
              <w:rPr>
                <w:rFonts w:ascii="宋体" w:eastAsia="宋体" w:hAnsi="宋体" w:cs="Arial"/>
                <w:sz w:val="20"/>
                <w:szCs w:val="20"/>
              </w:rPr>
              <w:t>王艳</w:t>
            </w:r>
          </w:p>
        </w:tc>
        <w:tc>
          <w:tcPr>
            <w:tcW w:w="879" w:type="pct"/>
          </w:tcPr>
          <w:p w:rsidR="00B764B9" w:rsidRDefault="00AF442E">
            <w:pPr>
              <w:rPr>
                <w:rFonts w:ascii="宋体" w:eastAsia="宋体" w:hAnsi="宋体"/>
                <w:szCs w:val="21"/>
              </w:rPr>
            </w:pPr>
            <w:r>
              <w:rPr>
                <w:rFonts w:ascii="宋体" w:eastAsia="宋体" w:hAnsi="宋体" w:cs="Arial"/>
                <w:szCs w:val="21"/>
              </w:rPr>
              <w:t>神经免疫</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近年来，Nature,Cell等权威杂志报道，肠道、大脑与免疫系统的发育等息息相关，例如早产儿遭受围产期脑蛋白质损伤的风险很大，但相关机制仍不清楚。本研究希望探索急性损伤后，脑-肠-免疫轴的变化趋势以及临床干预的潜在方法。  </w:t>
            </w:r>
          </w:p>
        </w:tc>
        <w:tc>
          <w:tcPr>
            <w:tcW w:w="1373" w:type="pct"/>
          </w:tcPr>
          <w:p w:rsidR="00B764B9" w:rsidRDefault="00AF442E">
            <w:pPr>
              <w:rPr>
                <w:rFonts w:ascii="宋体" w:eastAsia="宋体" w:hAnsi="宋体"/>
                <w:szCs w:val="21"/>
              </w:rPr>
            </w:pPr>
            <w:r>
              <w:rPr>
                <w:rFonts w:ascii="宋体" w:eastAsia="宋体" w:hAnsi="宋体" w:cs="Arial"/>
                <w:szCs w:val="21"/>
              </w:rPr>
              <w:t xml:space="preserve"> 急性损伤对脑-肠-免疫轴的影响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中心实验室</w:t>
            </w:r>
          </w:p>
        </w:tc>
        <w:tc>
          <w:tcPr>
            <w:tcW w:w="488" w:type="pct"/>
          </w:tcPr>
          <w:p w:rsidR="00B764B9" w:rsidRDefault="00AF442E">
            <w:pPr>
              <w:rPr>
                <w:rFonts w:ascii="宋体" w:eastAsia="宋体" w:hAnsi="宋体"/>
                <w:szCs w:val="21"/>
              </w:rPr>
            </w:pPr>
            <w:r>
              <w:rPr>
                <w:rFonts w:ascii="宋体" w:eastAsia="宋体" w:hAnsi="宋体" w:cs="Arial"/>
                <w:sz w:val="20"/>
                <w:szCs w:val="20"/>
              </w:rPr>
              <w:t>毛凤彪</w:t>
            </w:r>
          </w:p>
        </w:tc>
        <w:tc>
          <w:tcPr>
            <w:tcW w:w="879" w:type="pct"/>
          </w:tcPr>
          <w:p w:rsidR="00B764B9" w:rsidRDefault="00AF442E">
            <w:pPr>
              <w:rPr>
                <w:rFonts w:ascii="宋体" w:eastAsia="宋体" w:hAnsi="宋体"/>
                <w:szCs w:val="21"/>
              </w:rPr>
            </w:pPr>
            <w:r>
              <w:rPr>
                <w:rFonts w:ascii="宋体" w:eastAsia="宋体" w:hAnsi="宋体" w:cs="Arial"/>
                <w:szCs w:val="21"/>
              </w:rPr>
              <w:t>生物信息学</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组学研究与分析  </w:t>
            </w:r>
          </w:p>
        </w:tc>
        <w:tc>
          <w:tcPr>
            <w:tcW w:w="1373" w:type="pct"/>
          </w:tcPr>
          <w:p w:rsidR="00B764B9" w:rsidRDefault="00AF442E">
            <w:pPr>
              <w:rPr>
                <w:rFonts w:ascii="宋体" w:eastAsia="宋体" w:hAnsi="宋体"/>
                <w:szCs w:val="21"/>
              </w:rPr>
            </w:pPr>
            <w:r>
              <w:rPr>
                <w:rFonts w:ascii="宋体" w:eastAsia="宋体" w:hAnsi="宋体" w:cs="Arial"/>
                <w:szCs w:val="21"/>
              </w:rPr>
              <w:t xml:space="preserve"> 完成综述一篇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中心实验室</w:t>
            </w:r>
          </w:p>
        </w:tc>
        <w:tc>
          <w:tcPr>
            <w:tcW w:w="488" w:type="pct"/>
          </w:tcPr>
          <w:p w:rsidR="00B764B9" w:rsidRDefault="00AF442E">
            <w:pPr>
              <w:rPr>
                <w:rFonts w:ascii="宋体" w:eastAsia="宋体" w:hAnsi="宋体"/>
                <w:szCs w:val="21"/>
              </w:rPr>
            </w:pPr>
            <w:r>
              <w:rPr>
                <w:rFonts w:ascii="宋体" w:eastAsia="宋体" w:hAnsi="宋体" w:cs="Arial"/>
                <w:sz w:val="20"/>
                <w:szCs w:val="20"/>
              </w:rPr>
              <w:t>毛凤彪</w:t>
            </w:r>
          </w:p>
        </w:tc>
        <w:tc>
          <w:tcPr>
            <w:tcW w:w="879" w:type="pct"/>
          </w:tcPr>
          <w:p w:rsidR="00B764B9" w:rsidRDefault="00AF442E">
            <w:pPr>
              <w:rPr>
                <w:rFonts w:ascii="宋体" w:eastAsia="宋体" w:hAnsi="宋体"/>
                <w:szCs w:val="21"/>
              </w:rPr>
            </w:pPr>
            <w:r>
              <w:rPr>
                <w:rFonts w:ascii="宋体" w:eastAsia="宋体" w:hAnsi="宋体" w:cs="Arial"/>
                <w:szCs w:val="21"/>
              </w:rPr>
              <w:t>计算生物学</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医学生物信息学</w:t>
            </w:r>
          </w:p>
        </w:tc>
        <w:tc>
          <w:tcPr>
            <w:tcW w:w="1373" w:type="pct"/>
          </w:tcPr>
          <w:p w:rsidR="00B764B9" w:rsidRDefault="00AF442E">
            <w:pPr>
              <w:rPr>
                <w:rFonts w:ascii="宋体" w:eastAsia="宋体" w:hAnsi="宋体"/>
                <w:szCs w:val="21"/>
              </w:rPr>
            </w:pPr>
            <w:r>
              <w:rPr>
                <w:rFonts w:ascii="宋体" w:eastAsia="宋体" w:hAnsi="宋体" w:cs="Arial"/>
                <w:szCs w:val="21"/>
              </w:rPr>
              <w:t xml:space="preserve"> 完成综述一篇</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中心实验室</w:t>
            </w:r>
          </w:p>
        </w:tc>
        <w:tc>
          <w:tcPr>
            <w:tcW w:w="488" w:type="pct"/>
          </w:tcPr>
          <w:p w:rsidR="00B764B9" w:rsidRDefault="00AF442E">
            <w:pPr>
              <w:rPr>
                <w:rFonts w:ascii="宋体" w:eastAsia="宋体" w:hAnsi="宋体"/>
                <w:szCs w:val="21"/>
              </w:rPr>
            </w:pPr>
            <w:r>
              <w:rPr>
                <w:rFonts w:ascii="宋体" w:eastAsia="宋体" w:hAnsi="宋体" w:cs="Arial"/>
                <w:sz w:val="20"/>
                <w:szCs w:val="20"/>
              </w:rPr>
              <w:t>刘扬</w:t>
            </w:r>
          </w:p>
        </w:tc>
        <w:tc>
          <w:tcPr>
            <w:tcW w:w="879" w:type="pct"/>
          </w:tcPr>
          <w:p w:rsidR="00B764B9" w:rsidRDefault="00AF442E">
            <w:pPr>
              <w:rPr>
                <w:rFonts w:ascii="宋体" w:eastAsia="宋体" w:hAnsi="宋体"/>
                <w:szCs w:val="21"/>
              </w:rPr>
            </w:pPr>
            <w:r>
              <w:rPr>
                <w:rFonts w:ascii="宋体" w:eastAsia="宋体" w:hAnsi="宋体" w:cs="Arial"/>
                <w:szCs w:val="21"/>
              </w:rPr>
              <w:t>肿瘤化学生物学</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1. 介绍基础研究在医学发展中的作用、基本思路、成果产出；2. 了解生物医学领域前沿研究的现状，熟练文献检索及阅读技巧，掌握归纳概括总结文献的能力；3. 掌握基础研究实验技能的基本操作规范（细胞生物学、分子生物学、基本的生物信息学分析等）；4. 掌握文章撰写的基本规范及技巧，能够独立完成简单的实验结果分析及判读，用科学语言撰写学术文章。  </w:t>
            </w:r>
          </w:p>
        </w:tc>
        <w:tc>
          <w:tcPr>
            <w:tcW w:w="1373" w:type="pct"/>
          </w:tcPr>
          <w:p w:rsidR="00B764B9" w:rsidRDefault="00AF442E">
            <w:pPr>
              <w:rPr>
                <w:rFonts w:ascii="宋体" w:eastAsia="宋体" w:hAnsi="宋体"/>
                <w:szCs w:val="21"/>
              </w:rPr>
            </w:pPr>
            <w:r>
              <w:rPr>
                <w:rFonts w:ascii="宋体" w:eastAsia="宋体" w:hAnsi="宋体" w:cs="Arial"/>
                <w:szCs w:val="21"/>
              </w:rPr>
              <w:t xml:space="preserve"> 了解基础研究的基本思路；熟悉药物靶点及分子机制领域前沿研究动态；掌握基础研究文章的撰写方法；掌握基础研究实验的基本操作技能（细胞培养、类器官、QPCR及Western blot等；发表一篇研究性Research Artical  </w:t>
            </w:r>
          </w:p>
        </w:tc>
      </w:tr>
      <w:tr w:rsidR="00B764B9">
        <w:tc>
          <w:tcPr>
            <w:tcW w:w="683" w:type="pct"/>
          </w:tcPr>
          <w:p w:rsidR="00B764B9" w:rsidRDefault="00AF442E">
            <w:pPr>
              <w:rPr>
                <w:rFonts w:ascii="宋体" w:eastAsia="宋体" w:hAnsi="宋体"/>
                <w:szCs w:val="21"/>
              </w:rPr>
            </w:pPr>
            <w:r>
              <w:rPr>
                <w:rFonts w:ascii="宋体" w:eastAsia="宋体" w:hAnsi="宋体" w:cs="Arial"/>
                <w:szCs w:val="21"/>
              </w:rPr>
              <w:t>中心实验室</w:t>
            </w:r>
          </w:p>
        </w:tc>
        <w:tc>
          <w:tcPr>
            <w:tcW w:w="488" w:type="pct"/>
          </w:tcPr>
          <w:p w:rsidR="00B764B9" w:rsidRDefault="00AF442E">
            <w:pPr>
              <w:rPr>
                <w:rFonts w:ascii="宋体" w:eastAsia="宋体" w:hAnsi="宋体"/>
                <w:szCs w:val="21"/>
              </w:rPr>
            </w:pPr>
            <w:r>
              <w:rPr>
                <w:rFonts w:ascii="宋体" w:eastAsia="宋体" w:hAnsi="宋体" w:cs="Arial"/>
                <w:sz w:val="20"/>
                <w:szCs w:val="20"/>
              </w:rPr>
              <w:t>李显龙</w:t>
            </w:r>
          </w:p>
        </w:tc>
        <w:tc>
          <w:tcPr>
            <w:tcW w:w="879" w:type="pct"/>
          </w:tcPr>
          <w:p w:rsidR="00B764B9" w:rsidRDefault="00AF442E">
            <w:pPr>
              <w:rPr>
                <w:rFonts w:ascii="宋体" w:eastAsia="宋体" w:hAnsi="宋体"/>
                <w:szCs w:val="21"/>
              </w:rPr>
            </w:pPr>
            <w:r>
              <w:rPr>
                <w:rFonts w:ascii="宋体" w:eastAsia="宋体" w:hAnsi="宋体" w:cs="Arial"/>
                <w:szCs w:val="21"/>
              </w:rPr>
              <w:t>肿瘤表观遗传</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通过基础实验操作和文献学习，了解基本科研规范，培养基本的科研能力，加深对肿瘤</w:t>
            </w:r>
            <w:r>
              <w:rPr>
                <w:rFonts w:ascii="宋体" w:eastAsia="宋体" w:hAnsi="宋体" w:cs="Arial"/>
                <w:szCs w:val="21"/>
              </w:rPr>
              <w:lastRenderedPageBreak/>
              <w:t xml:space="preserve">学和表观遗传学的理解。  </w:t>
            </w:r>
          </w:p>
        </w:tc>
        <w:tc>
          <w:tcPr>
            <w:tcW w:w="1373" w:type="pct"/>
          </w:tcPr>
          <w:p w:rsidR="00B764B9" w:rsidRDefault="00AF442E">
            <w:pPr>
              <w:rPr>
                <w:rFonts w:ascii="宋体" w:eastAsia="宋体" w:hAnsi="宋体"/>
                <w:szCs w:val="21"/>
              </w:rPr>
            </w:pPr>
            <w:r>
              <w:rPr>
                <w:rFonts w:ascii="宋体" w:eastAsia="宋体" w:hAnsi="宋体" w:cs="Arial"/>
                <w:szCs w:val="21"/>
              </w:rPr>
              <w:lastRenderedPageBreak/>
              <w:t xml:space="preserve"> 让同学体验实验室科研氛围，培养同学对科研兴趣，方便同学为今后科研发展路</w:t>
            </w:r>
            <w:r>
              <w:rPr>
                <w:rFonts w:ascii="宋体" w:eastAsia="宋体" w:hAnsi="宋体" w:cs="Arial"/>
                <w:szCs w:val="21"/>
              </w:rPr>
              <w:lastRenderedPageBreak/>
              <w:t xml:space="preserve">径做出规划。  </w:t>
            </w:r>
          </w:p>
        </w:tc>
      </w:tr>
      <w:tr w:rsidR="00B764B9">
        <w:tc>
          <w:tcPr>
            <w:tcW w:w="683" w:type="pct"/>
          </w:tcPr>
          <w:p w:rsidR="00B764B9" w:rsidRDefault="00AF442E">
            <w:pPr>
              <w:rPr>
                <w:rFonts w:ascii="宋体" w:eastAsia="宋体" w:hAnsi="宋体"/>
                <w:szCs w:val="21"/>
              </w:rPr>
            </w:pPr>
            <w:r>
              <w:rPr>
                <w:rFonts w:ascii="宋体" w:eastAsia="宋体" w:hAnsi="宋体" w:cs="宋体" w:hint="eastAsia"/>
              </w:rPr>
              <w:lastRenderedPageBreak/>
              <w:t>临床流行病学研究中心</w:t>
            </w:r>
          </w:p>
        </w:tc>
        <w:tc>
          <w:tcPr>
            <w:tcW w:w="488" w:type="pct"/>
          </w:tcPr>
          <w:p w:rsidR="00B764B9" w:rsidRDefault="00AF442E">
            <w:pPr>
              <w:rPr>
                <w:rFonts w:ascii="宋体" w:eastAsia="宋体" w:hAnsi="宋体"/>
                <w:szCs w:val="21"/>
              </w:rPr>
            </w:pPr>
            <w:r>
              <w:rPr>
                <w:rFonts w:ascii="宋体" w:eastAsia="宋体" w:hAnsi="宋体" w:cs="Arial"/>
                <w:sz w:val="20"/>
                <w:szCs w:val="20"/>
              </w:rPr>
              <w:t>曾琳</w:t>
            </w:r>
          </w:p>
        </w:tc>
        <w:tc>
          <w:tcPr>
            <w:tcW w:w="879" w:type="pct"/>
          </w:tcPr>
          <w:p w:rsidR="00B764B9" w:rsidRDefault="00AF442E">
            <w:pPr>
              <w:rPr>
                <w:rFonts w:ascii="宋体" w:eastAsia="宋体" w:hAnsi="宋体"/>
                <w:szCs w:val="21"/>
              </w:rPr>
            </w:pPr>
            <w:r>
              <w:rPr>
                <w:rFonts w:ascii="宋体" w:eastAsia="宋体" w:hAnsi="宋体" w:cs="Arial"/>
                <w:szCs w:val="21"/>
              </w:rPr>
              <w:t>互联网医院、线上诊疗的效果评估</w:t>
            </w:r>
          </w:p>
        </w:tc>
        <w:tc>
          <w:tcPr>
            <w:tcW w:w="1575" w:type="pct"/>
          </w:tcPr>
          <w:p w:rsidR="00B764B9" w:rsidRDefault="00AF442E">
            <w:pPr>
              <w:jc w:val="left"/>
              <w:rPr>
                <w:rFonts w:ascii="宋体" w:eastAsia="宋体" w:hAnsi="宋体"/>
                <w:szCs w:val="21"/>
              </w:rPr>
            </w:pPr>
            <w:r>
              <w:rPr>
                <w:rFonts w:ascii="宋体" w:eastAsia="宋体" w:hAnsi="宋体" w:cs="Arial"/>
                <w:szCs w:val="21"/>
              </w:rPr>
              <w:t xml:space="preserve"> 本研究旨在对合并其他心血管代谢综合症的高脂血症患者采用线上线下结合模式进行临床疗效评估、医疗资源利用度评价、卫生经济学测算和满意度方面调查的指标，探索线上线下结合诊疗模式对心血管代谢综合症患者诊疗的价值。 项目将提供以下四个方面来确保学生能够达到培养目标：1.实践机会：本项目将给予学生丰富的实践机会，例如参与临床研究项目的数据收集、整理和分析，以及参与研究报告的撰写等。通过带领学生亲身经历研究的各个环节，使其逐渐熟悉研究的规范化流程。 2.导师指导：本项目依托国自然课题，课题团队成员具备临床、管理、流行病等交叉学科经验，有丰富导师资源，促进学生在研究项目中的学习和成长。导师将提供专业的指导，解答科研中的问题，并帮助学生理解临床研究的共性方法学和技术。 3.学习资源：导师将提供相关的学习资料，例如文献、教材、在线课程等，以帮助学生深入了解临床研究的理论知识和实践技能，同时接触互联网医院这一公立医院数字化转型的新趋势。这样的资源可以让学生在实践中有所依据，并帮助他们更好地理解数字医疗的概念。 4.学术交流：鼓励学生参与学术交流活动，例如学术会议、研讨会或学术论坛等。这将帮助他们与其他研究人员进行交流和合作，拓宽他们的学术视野，并为将来的研究工作打下坚实的基础。</w:t>
            </w:r>
          </w:p>
        </w:tc>
        <w:tc>
          <w:tcPr>
            <w:tcW w:w="1373" w:type="pct"/>
          </w:tcPr>
          <w:p w:rsidR="00B764B9" w:rsidRDefault="00AF442E">
            <w:pPr>
              <w:rPr>
                <w:rFonts w:ascii="宋体" w:eastAsia="宋体" w:hAnsi="宋体"/>
                <w:szCs w:val="21"/>
              </w:rPr>
            </w:pPr>
            <w:r>
              <w:rPr>
                <w:rFonts w:ascii="宋体" w:eastAsia="宋体" w:hAnsi="宋体" w:cs="Arial"/>
                <w:szCs w:val="21"/>
              </w:rPr>
              <w:t xml:space="preserve"> 通过临床研究实践熟悉研究设计、实施以及规范化流程，了解临床研究共性方法学和技术，为将来毕业课题的开展奠定基础。  </w:t>
            </w:r>
          </w:p>
        </w:tc>
      </w:tr>
    </w:tbl>
    <w:p w:rsidR="00B764B9" w:rsidRDefault="00B764B9">
      <w:pPr>
        <w:rPr>
          <w:rFonts w:ascii="宋体" w:eastAsia="宋体" w:hAnsi="宋体" w:cs="宋体"/>
        </w:rPr>
      </w:pPr>
    </w:p>
    <w:p w:rsidR="00B764B9" w:rsidRDefault="00B764B9">
      <w:pPr>
        <w:rPr>
          <w:rFonts w:ascii="宋体" w:eastAsia="宋体" w:hAnsi="宋体" w:cs="宋体"/>
        </w:rPr>
      </w:pPr>
    </w:p>
    <w:p w:rsidR="00B764B9" w:rsidRDefault="00B764B9">
      <w:pPr>
        <w:rPr>
          <w:rFonts w:ascii="宋体" w:eastAsia="宋体" w:hAnsi="宋体" w:cs="宋体"/>
        </w:rPr>
      </w:pPr>
    </w:p>
    <w:p w:rsidR="00B764B9" w:rsidRDefault="00B764B9">
      <w:pPr>
        <w:rPr>
          <w:rFonts w:ascii="宋体" w:eastAsia="宋体" w:hAnsi="宋体" w:cs="宋体"/>
        </w:rPr>
      </w:pPr>
    </w:p>
    <w:p w:rsidR="00B764B9" w:rsidRDefault="00B764B9">
      <w:pPr>
        <w:rPr>
          <w:rFonts w:ascii="宋体" w:eastAsia="宋体" w:hAnsi="宋体" w:cs="宋体"/>
        </w:rPr>
      </w:pPr>
    </w:p>
    <w:p w:rsidR="00B764B9" w:rsidRDefault="00B764B9">
      <w:pPr>
        <w:rPr>
          <w:rFonts w:ascii="宋体" w:eastAsia="宋体" w:hAnsi="宋体" w:cs="宋体"/>
        </w:rPr>
      </w:pPr>
    </w:p>
    <w:sectPr w:rsidR="00B764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133" w:rsidRDefault="00190133"/>
  </w:endnote>
  <w:endnote w:type="continuationSeparator" w:id="0">
    <w:p w:rsidR="00190133" w:rsidRDefault="00190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133" w:rsidRDefault="00190133"/>
  </w:footnote>
  <w:footnote w:type="continuationSeparator" w:id="0">
    <w:p w:rsidR="00190133" w:rsidRDefault="0019013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YzJjZWNlMTUzNDZiMDUwYzZiNmNlNzQzNDA2Y2UifQ=="/>
  </w:docVars>
  <w:rsids>
    <w:rsidRoot w:val="00586DE0"/>
    <w:rsid w:val="000F28AE"/>
    <w:rsid w:val="0014584A"/>
    <w:rsid w:val="00190133"/>
    <w:rsid w:val="00311CEC"/>
    <w:rsid w:val="00392241"/>
    <w:rsid w:val="00481DB4"/>
    <w:rsid w:val="00497FAE"/>
    <w:rsid w:val="00525B4A"/>
    <w:rsid w:val="0055705C"/>
    <w:rsid w:val="00586DE0"/>
    <w:rsid w:val="00686B38"/>
    <w:rsid w:val="00955CBB"/>
    <w:rsid w:val="009770DD"/>
    <w:rsid w:val="009C5925"/>
    <w:rsid w:val="00A455CB"/>
    <w:rsid w:val="00AD7371"/>
    <w:rsid w:val="00AF442E"/>
    <w:rsid w:val="00B764B9"/>
    <w:rsid w:val="00C73742"/>
    <w:rsid w:val="00CC0E68"/>
    <w:rsid w:val="00D6516E"/>
    <w:rsid w:val="06F5166B"/>
    <w:rsid w:val="1149471A"/>
    <w:rsid w:val="1C9E69E6"/>
    <w:rsid w:val="2E0F48DF"/>
    <w:rsid w:val="2F1321AD"/>
    <w:rsid w:val="377C4FE5"/>
    <w:rsid w:val="3F2E0684"/>
    <w:rsid w:val="41DF40A9"/>
    <w:rsid w:val="4CCA7CF1"/>
    <w:rsid w:val="5C80273A"/>
    <w:rsid w:val="663F505A"/>
    <w:rsid w:val="7BAB3F1D"/>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67241"/>
  <w15:docId w15:val="{7A1CA1FA-D9C6-4231-9402-65EA73B2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4888</Words>
  <Characters>27863</Characters>
  <Application>Microsoft Office Word</Application>
  <DocSecurity>0</DocSecurity>
  <Lines>232</Lines>
  <Paragraphs>65</Paragraphs>
  <ScaleCrop>false</ScaleCrop>
  <Company/>
  <LinksUpToDate>false</LinksUpToDate>
  <CharactersWithSpaces>32686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子源</dc:creator>
  <cp:lastModifiedBy>DELL</cp:lastModifiedBy>
  <cp:revision>3</cp:revision>
  <dcterms:created xsi:type="dcterms:W3CDTF">2023-06-15T06:55:00Z</dcterms:created>
  <dcterms:modified xsi:type="dcterms:W3CDTF">2023-06-15T07:39:00Z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B475F489E8754445AF749ACB334B64BC_13</vt:lpwstr>
  </property>
</Properties>
</file>