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78512" w14:textId="7EC328F9" w:rsidR="00B92EE5" w:rsidRPr="00320AE4" w:rsidRDefault="00246871" w:rsidP="00B92EE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医学部</w:t>
      </w:r>
      <w:r w:rsidR="007A6D76">
        <w:rPr>
          <w:rFonts w:hint="eastAsia"/>
          <w:b/>
          <w:sz w:val="32"/>
          <w:szCs w:val="32"/>
        </w:rPr>
        <w:t>公共</w:t>
      </w:r>
      <w:r w:rsidR="00942FA1" w:rsidRPr="00320AE4">
        <w:rPr>
          <w:rFonts w:hint="eastAsia"/>
          <w:b/>
          <w:sz w:val="32"/>
          <w:szCs w:val="32"/>
        </w:rPr>
        <w:t>选修课</w:t>
      </w:r>
      <w:r w:rsidR="00B15C5F">
        <w:rPr>
          <w:rFonts w:hint="eastAsia"/>
          <w:b/>
          <w:sz w:val="32"/>
          <w:szCs w:val="32"/>
        </w:rPr>
        <w:t>和公共外语课</w:t>
      </w:r>
      <w:r w:rsidR="00B15C5F" w:rsidRPr="00320AE4">
        <w:rPr>
          <w:rFonts w:hint="eastAsia"/>
          <w:b/>
          <w:sz w:val="32"/>
          <w:szCs w:val="32"/>
        </w:rPr>
        <w:t>开课</w:t>
      </w:r>
      <w:r w:rsidR="00B92EE5" w:rsidRPr="00320AE4">
        <w:rPr>
          <w:rFonts w:hint="eastAsia"/>
          <w:b/>
          <w:sz w:val="32"/>
          <w:szCs w:val="32"/>
        </w:rPr>
        <w:t>操作手册（教师使用）</w:t>
      </w:r>
    </w:p>
    <w:p w14:paraId="77C8FE0C" w14:textId="309E8B6F" w:rsidR="00B92EE5" w:rsidRPr="00320AE4" w:rsidRDefault="00B92EE5" w:rsidP="00320AE4">
      <w:pPr>
        <w:pStyle w:val="1"/>
        <w:spacing w:before="120" w:after="120"/>
        <w:rPr>
          <w:sz w:val="32"/>
          <w:szCs w:val="32"/>
        </w:rPr>
      </w:pPr>
      <w:r w:rsidRPr="00320AE4">
        <w:rPr>
          <w:rFonts w:hint="eastAsia"/>
          <w:sz w:val="32"/>
          <w:szCs w:val="32"/>
        </w:rPr>
        <w:t>进入系统</w:t>
      </w:r>
    </w:p>
    <w:p w14:paraId="74C6F9E8" w14:textId="63874510" w:rsidR="00B92EE5" w:rsidRDefault="00B92EE5" w:rsidP="00B92EE5">
      <w:pPr>
        <w:ind w:firstLineChars="200" w:firstLine="420"/>
      </w:pPr>
      <w:r w:rsidRPr="00851EE4">
        <w:rPr>
          <w:rFonts w:hint="eastAsia"/>
        </w:rPr>
        <w:t>使用Google</w:t>
      </w:r>
      <w:r w:rsidRPr="00851EE4">
        <w:t xml:space="preserve"> C</w:t>
      </w:r>
      <w:r w:rsidRPr="00851EE4">
        <w:rPr>
          <w:rFonts w:hint="eastAsia"/>
        </w:rPr>
        <w:t>hrome浏览器，</w:t>
      </w:r>
      <w:r>
        <w:rPr>
          <w:rFonts w:hint="eastAsia"/>
        </w:rPr>
        <w:t>进入</w:t>
      </w:r>
      <w:hyperlink r:id="rId8" w:history="1">
        <w:r w:rsidRPr="002937B7">
          <w:rPr>
            <w:rStyle w:val="a5"/>
          </w:rPr>
          <w:t>http://apps.bjmu.edu.cn/index.html</w:t>
        </w:r>
      </w:hyperlink>
      <w:r>
        <w:rPr>
          <w:rFonts w:hint="eastAsia"/>
        </w:rPr>
        <w:t>，登陆统一用户平台（账号为职工号、初始密码为八位出生日期，登陆系统后</w:t>
      </w:r>
      <w:r w:rsidR="00DB789D">
        <w:rPr>
          <w:rFonts w:hint="eastAsia"/>
        </w:rPr>
        <w:t>可以</w:t>
      </w:r>
      <w:r>
        <w:rPr>
          <w:rFonts w:hint="eastAsia"/>
        </w:rPr>
        <w:t>修改密码）。</w:t>
      </w:r>
    </w:p>
    <w:p w14:paraId="7B5721C7" w14:textId="06F30087" w:rsidR="008E4011" w:rsidRDefault="003C6B61" w:rsidP="003C6B61">
      <w:pPr>
        <w:pStyle w:val="2"/>
      </w:pPr>
      <w:proofErr w:type="gramStart"/>
      <w:r w:rsidRPr="00F9055A">
        <w:rPr>
          <w:rFonts w:hint="eastAsia"/>
        </w:rPr>
        <w:t>校公选课</w:t>
      </w:r>
      <w:proofErr w:type="gramEnd"/>
      <w:r w:rsidR="00246871">
        <w:rPr>
          <w:rFonts w:hint="eastAsia"/>
        </w:rPr>
        <w:t>（公共外语课）</w:t>
      </w:r>
      <w:r w:rsidRPr="00F9055A">
        <w:rPr>
          <w:rFonts w:hint="eastAsia"/>
        </w:rPr>
        <w:t>开课申请</w:t>
      </w:r>
      <w:r w:rsidR="000302B0">
        <w:rPr>
          <w:rFonts w:hint="eastAsia"/>
        </w:rPr>
        <w:t>操作</w:t>
      </w:r>
    </w:p>
    <w:p w14:paraId="58B7BC63" w14:textId="47674476" w:rsidR="00D44857" w:rsidRDefault="000302B0">
      <w:r>
        <w:rPr>
          <w:rFonts w:hint="eastAsia"/>
        </w:rPr>
        <w:t>1．账号登录新系统后，</w:t>
      </w:r>
      <w:r w:rsidR="00320AE4">
        <w:rPr>
          <w:rFonts w:hint="eastAsia"/>
        </w:rPr>
        <w:t>进入</w:t>
      </w:r>
      <w:proofErr w:type="gramStart"/>
      <w:r w:rsidR="00320AE4">
        <w:rPr>
          <w:rFonts w:hint="eastAsia"/>
        </w:rPr>
        <w:t>“</w:t>
      </w:r>
      <w:proofErr w:type="gramEnd"/>
      <w:r w:rsidR="00320AE4">
        <w:rPr>
          <w:rFonts w:hint="eastAsia"/>
        </w:rPr>
        <w:t>服务中心</w:t>
      </w:r>
      <w:proofErr w:type="gramStart"/>
      <w:r w:rsidR="00320AE4">
        <w:rPr>
          <w:rFonts w:hint="eastAsia"/>
        </w:rPr>
        <w:t>“</w:t>
      </w:r>
      <w:proofErr w:type="gramEnd"/>
      <w:r w:rsidR="00320AE4">
        <w:rPr>
          <w:rFonts w:hint="eastAsia"/>
        </w:rPr>
        <w:t>，在“搜索服务”区域输入</w:t>
      </w:r>
      <w:r w:rsidR="003C6B61">
        <w:rPr>
          <w:rFonts w:hint="eastAsia"/>
        </w:rPr>
        <w:t>并点击“</w:t>
      </w:r>
      <w:r w:rsidR="002858B1">
        <w:rPr>
          <w:rFonts w:hint="eastAsia"/>
        </w:rPr>
        <w:t>开课申请</w:t>
      </w:r>
      <w:r w:rsidR="003C6B61">
        <w:rPr>
          <w:rFonts w:hint="eastAsia"/>
        </w:rPr>
        <w:t>”</w:t>
      </w:r>
      <w:r w:rsidR="00985CD4">
        <w:rPr>
          <w:rFonts w:hint="eastAsia"/>
        </w:rPr>
        <w:t>，</w:t>
      </w:r>
      <w:r w:rsidR="00965A53">
        <w:rPr>
          <w:rFonts w:hint="eastAsia"/>
        </w:rPr>
        <w:t>如下图，点击“校公选课开课申请”，进入服务，</w:t>
      </w:r>
      <w:r w:rsidR="00985CD4">
        <w:t>如有多个</w:t>
      </w:r>
      <w:r w:rsidR="00985CD4">
        <w:rPr>
          <w:rFonts w:hint="eastAsia"/>
        </w:rPr>
        <w:t>角色</w:t>
      </w:r>
      <w:r w:rsidR="00985CD4">
        <w:t>权限，</w:t>
      </w:r>
      <w:r w:rsidR="00985CD4" w:rsidRPr="00C44E28">
        <w:rPr>
          <w:color w:val="FF0000"/>
        </w:rPr>
        <w:t>请选择“</w:t>
      </w:r>
      <w:r w:rsidR="00985CD4" w:rsidRPr="00C44E28">
        <w:rPr>
          <w:rFonts w:hint="eastAsia"/>
          <w:color w:val="FF0000"/>
        </w:rPr>
        <w:t>教师</w:t>
      </w:r>
      <w:r w:rsidR="00985CD4" w:rsidRPr="00C44E28">
        <w:rPr>
          <w:color w:val="FF0000"/>
        </w:rPr>
        <w:t>组”</w:t>
      </w:r>
      <w:r w:rsidR="00274861">
        <w:rPr>
          <w:rFonts w:hint="eastAsia"/>
          <w:color w:val="FF0000"/>
        </w:rPr>
        <w:t>，或“教务教师组”</w:t>
      </w:r>
      <w:r w:rsidR="00274861">
        <w:rPr>
          <w:rFonts w:hint="eastAsia"/>
          <w:color w:val="FF0000"/>
        </w:rPr>
        <w:t>（如临床各学院）</w:t>
      </w:r>
      <w:r w:rsidR="00274861">
        <w:rPr>
          <w:rFonts w:hint="eastAsia"/>
        </w:rPr>
        <w:t>。</w:t>
      </w:r>
    </w:p>
    <w:p w14:paraId="0FD3B79F" w14:textId="0CFE3752" w:rsidR="001104B3" w:rsidRDefault="00965A53">
      <w:r>
        <w:rPr>
          <w:noProof/>
        </w:rPr>
        <w:drawing>
          <wp:inline distT="0" distB="0" distL="0" distR="0" wp14:anchorId="7C8B4C91" wp14:editId="456FF70A">
            <wp:extent cx="3065068" cy="1667866"/>
            <wp:effectExtent l="0" t="0" r="2540" b="8890"/>
            <wp:docPr id="1" name="图片 1" descr="C:\Users\ADMINI~1\AppData\Local\Temp\154103448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541034483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52" cy="1673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6045A76" w14:textId="2BF377F6" w:rsidR="00C32C68" w:rsidRDefault="00C32C68">
      <w:r>
        <w:rPr>
          <w:rFonts w:hint="eastAsia"/>
        </w:rPr>
        <w:t>2</w:t>
      </w:r>
      <w:r w:rsidR="000302B0">
        <w:rPr>
          <w:rFonts w:hint="eastAsia"/>
        </w:rPr>
        <w:t>．</w:t>
      </w:r>
      <w:r w:rsidR="002851BF">
        <w:rPr>
          <w:rFonts w:hint="eastAsia"/>
        </w:rPr>
        <w:t>进入“校公选课管理”页面，点击“申请开课”：</w:t>
      </w:r>
    </w:p>
    <w:p w14:paraId="55360FEE" w14:textId="56C56770" w:rsidR="002851BF" w:rsidRDefault="002851BF">
      <w:r w:rsidRPr="002851BF">
        <w:rPr>
          <w:noProof/>
        </w:rPr>
        <w:drawing>
          <wp:inline distT="0" distB="0" distL="0" distR="0" wp14:anchorId="6E1E0D60" wp14:editId="2D6CFC2D">
            <wp:extent cx="5274310" cy="939165"/>
            <wp:effectExtent l="0" t="0" r="889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C35E2" w14:textId="597BBEDF" w:rsidR="002851BF" w:rsidRDefault="000302B0">
      <w:r>
        <w:rPr>
          <w:rFonts w:hint="eastAsia"/>
        </w:rPr>
        <w:t>3．</w:t>
      </w:r>
      <w:r w:rsidR="002851BF">
        <w:rPr>
          <w:rFonts w:hint="eastAsia"/>
        </w:rPr>
        <w:t>弹出“申请开课”对话框</w:t>
      </w:r>
      <w:r w:rsidR="00452EE1">
        <w:rPr>
          <w:rFonts w:hint="eastAsia"/>
        </w:rPr>
        <w:t>，</w:t>
      </w:r>
      <w:r w:rsidR="00965A53">
        <w:rPr>
          <w:rFonts w:hint="eastAsia"/>
        </w:rPr>
        <w:t>如下图，</w:t>
      </w:r>
      <w:r w:rsidR="00D907E4">
        <w:rPr>
          <w:rFonts w:hint="eastAsia"/>
        </w:rPr>
        <w:t>有二</w:t>
      </w:r>
      <w:r w:rsidR="00B54339">
        <w:rPr>
          <w:rFonts w:hint="eastAsia"/>
        </w:rPr>
        <w:t>种方式</w:t>
      </w:r>
      <w:r w:rsidR="00B54339">
        <w:t>：</w:t>
      </w:r>
      <w:r w:rsidR="00D907E4">
        <w:rPr>
          <w:rFonts w:hint="eastAsia"/>
        </w:rPr>
        <w:t>“从课程库选择”、“复制往年校公选课”</w:t>
      </w:r>
      <w:r w:rsidR="00A517C6">
        <w:rPr>
          <w:rFonts w:hint="eastAsia"/>
        </w:rPr>
        <w:t>：</w:t>
      </w:r>
      <w:r w:rsidR="00A517C6">
        <w:t xml:space="preserve"> </w:t>
      </w:r>
    </w:p>
    <w:p w14:paraId="0B9D57C1" w14:textId="017DD66D" w:rsidR="001104B3" w:rsidRDefault="00F56154" w:rsidP="00F56154">
      <w:pPr>
        <w:ind w:firstLineChars="150" w:firstLine="315"/>
      </w:pPr>
      <w:r>
        <w:rPr>
          <w:rFonts w:hint="eastAsia"/>
        </w:rPr>
        <w:t>3.</w:t>
      </w:r>
      <w:r w:rsidR="001104B3">
        <w:rPr>
          <w:rFonts w:hint="eastAsia"/>
        </w:rPr>
        <w:t>1</w:t>
      </w:r>
      <w:r w:rsidR="000302B0">
        <w:rPr>
          <w:rFonts w:hint="eastAsia"/>
        </w:rPr>
        <w:t>已开过课的老师，</w:t>
      </w:r>
      <w:r w:rsidR="00277B33" w:rsidRPr="001104B3">
        <w:t>选择</w:t>
      </w:r>
      <w:r w:rsidR="00452EE1" w:rsidRPr="001104B3">
        <w:rPr>
          <w:rFonts w:hint="eastAsia"/>
        </w:rPr>
        <w:t>“从课程库选择”</w:t>
      </w:r>
      <w:r w:rsidR="00277B33" w:rsidRPr="001104B3">
        <w:rPr>
          <w:rFonts w:hint="eastAsia"/>
        </w:rPr>
        <w:t>方式</w:t>
      </w:r>
      <w:r w:rsidR="000302B0">
        <w:rPr>
          <w:rFonts w:hint="eastAsia"/>
        </w:rPr>
        <w:t>申请</w:t>
      </w:r>
      <w:r w:rsidR="00277B33" w:rsidRPr="001104B3">
        <w:t>课程</w:t>
      </w:r>
      <w:r w:rsidR="000302B0">
        <w:rPr>
          <w:rFonts w:hint="eastAsia"/>
        </w:rPr>
        <w:t>（</w:t>
      </w:r>
      <w:r w:rsidR="000302B0" w:rsidRPr="001104B3">
        <w:t>课程在课程库里</w:t>
      </w:r>
      <w:r w:rsidR="000302B0" w:rsidRPr="001104B3">
        <w:rPr>
          <w:rFonts w:hint="eastAsia"/>
        </w:rPr>
        <w:t>已经</w:t>
      </w:r>
      <w:r w:rsidR="000302B0">
        <w:t>存在</w:t>
      </w:r>
      <w:r w:rsidR="000302B0">
        <w:rPr>
          <w:rFonts w:hint="eastAsia"/>
        </w:rPr>
        <w:t>）</w:t>
      </w:r>
      <w:r w:rsidR="00E32F42" w:rsidRPr="001104B3">
        <w:rPr>
          <w:rFonts w:hint="eastAsia"/>
        </w:rPr>
        <w:t>；</w:t>
      </w:r>
    </w:p>
    <w:p w14:paraId="6E2FE5AE" w14:textId="5044D1D6" w:rsidR="00452EE1" w:rsidRPr="001104B3" w:rsidRDefault="00F56154" w:rsidP="00F56154">
      <w:pPr>
        <w:ind w:firstLineChars="150" w:firstLine="315"/>
      </w:pPr>
      <w:r>
        <w:rPr>
          <w:rFonts w:hint="eastAsia"/>
        </w:rPr>
        <w:t>3.</w:t>
      </w:r>
      <w:r w:rsidR="001104B3">
        <w:rPr>
          <w:rFonts w:hint="eastAsia"/>
        </w:rPr>
        <w:t>2</w:t>
      </w:r>
      <w:r w:rsidR="00277B33" w:rsidRPr="00246871">
        <w:rPr>
          <w:rFonts w:hint="eastAsia"/>
          <w:color w:val="FF0000"/>
        </w:rPr>
        <w:t>如果</w:t>
      </w:r>
      <w:r w:rsidR="000302B0" w:rsidRPr="00246871">
        <w:rPr>
          <w:rFonts w:hint="eastAsia"/>
          <w:color w:val="FF0000"/>
        </w:rPr>
        <w:t>是</w:t>
      </w:r>
      <w:r w:rsidR="00277B33" w:rsidRPr="00246871">
        <w:rPr>
          <w:color w:val="FF0000"/>
        </w:rPr>
        <w:t>新开课</w:t>
      </w:r>
      <w:r w:rsidR="000302B0" w:rsidRPr="00246871">
        <w:rPr>
          <w:rFonts w:hint="eastAsia"/>
          <w:color w:val="FF0000"/>
        </w:rPr>
        <w:t>（</w:t>
      </w:r>
      <w:r w:rsidR="000302B0" w:rsidRPr="00246871">
        <w:rPr>
          <w:color w:val="FF0000"/>
        </w:rPr>
        <w:t>课程</w:t>
      </w:r>
      <w:r w:rsidR="00277B33" w:rsidRPr="00246871">
        <w:rPr>
          <w:color w:val="FF0000"/>
        </w:rPr>
        <w:t>在</w:t>
      </w:r>
      <w:proofErr w:type="gramStart"/>
      <w:r w:rsidR="00277B33" w:rsidRPr="00246871">
        <w:rPr>
          <w:rFonts w:hint="eastAsia"/>
          <w:color w:val="FF0000"/>
        </w:rPr>
        <w:t>课程库不存在</w:t>
      </w:r>
      <w:proofErr w:type="gramEnd"/>
      <w:r w:rsidR="000302B0" w:rsidRPr="00246871">
        <w:rPr>
          <w:rFonts w:hint="eastAsia"/>
          <w:color w:val="FF0000"/>
        </w:rPr>
        <w:t>）</w:t>
      </w:r>
      <w:r w:rsidR="00277B33" w:rsidRPr="00246871">
        <w:rPr>
          <w:rFonts w:hint="eastAsia"/>
          <w:color w:val="FF0000"/>
        </w:rPr>
        <w:t>，则</w:t>
      </w:r>
      <w:r w:rsidR="006109BC" w:rsidRPr="00246871">
        <w:rPr>
          <w:rFonts w:hint="eastAsia"/>
          <w:color w:val="FF0000"/>
        </w:rPr>
        <w:t>报教育处建立课程编号后，</w:t>
      </w:r>
      <w:r w:rsidR="00932C8D" w:rsidRPr="001104B3">
        <w:t>选择</w:t>
      </w:r>
      <w:r w:rsidR="00932C8D" w:rsidRPr="001104B3">
        <w:rPr>
          <w:rFonts w:hint="eastAsia"/>
        </w:rPr>
        <w:t>“从课程库选择”方式</w:t>
      </w:r>
      <w:r w:rsidR="00932C8D">
        <w:rPr>
          <w:rFonts w:hint="eastAsia"/>
        </w:rPr>
        <w:t>申请</w:t>
      </w:r>
      <w:r w:rsidR="00932C8D" w:rsidRPr="001104B3">
        <w:t>课程</w:t>
      </w:r>
      <w:r w:rsidR="00E32F42" w:rsidRPr="00246871">
        <w:rPr>
          <w:rFonts w:hint="eastAsia"/>
          <w:color w:val="FF0000"/>
        </w:rPr>
        <w:t>；</w:t>
      </w:r>
    </w:p>
    <w:p w14:paraId="007D39BD" w14:textId="06D5A451" w:rsidR="00B54339" w:rsidRPr="001104B3" w:rsidRDefault="00246871" w:rsidP="00F56154">
      <w:pPr>
        <w:ind w:firstLineChars="150" w:firstLine="315"/>
      </w:pPr>
      <w:r>
        <w:rPr>
          <w:rFonts w:hint="eastAsia"/>
        </w:rPr>
        <w:t>注意：</w:t>
      </w:r>
      <w:r w:rsidR="000E1B7C">
        <w:rPr>
          <w:rFonts w:hint="eastAsia"/>
        </w:rPr>
        <w:t>由于目前新</w:t>
      </w:r>
      <w:r w:rsidR="00A517C6" w:rsidRPr="001104B3">
        <w:rPr>
          <w:rFonts w:hint="eastAsia"/>
        </w:rPr>
        <w:t>系统中历史数据</w:t>
      </w:r>
      <w:r w:rsidR="00D907E4">
        <w:rPr>
          <w:rFonts w:hint="eastAsia"/>
        </w:rPr>
        <w:t>不准确</w:t>
      </w:r>
      <w:r w:rsidR="00A517C6" w:rsidRPr="001104B3">
        <w:rPr>
          <w:rFonts w:hint="eastAsia"/>
        </w:rPr>
        <w:t>，“复制往年校公选课”</w:t>
      </w:r>
      <w:r w:rsidR="000E1B7C">
        <w:rPr>
          <w:rFonts w:hint="eastAsia"/>
        </w:rPr>
        <w:t>暂时</w:t>
      </w:r>
      <w:proofErr w:type="gramStart"/>
      <w:r w:rsidR="00A517C6" w:rsidRPr="001104B3">
        <w:rPr>
          <w:rFonts w:hint="eastAsia"/>
        </w:rPr>
        <w:t>不</w:t>
      </w:r>
      <w:proofErr w:type="gramEnd"/>
      <w:r w:rsidR="00A517C6" w:rsidRPr="001104B3">
        <w:rPr>
          <w:rFonts w:hint="eastAsia"/>
        </w:rPr>
        <w:t>可用；</w:t>
      </w:r>
    </w:p>
    <w:p w14:paraId="6DBE93A9" w14:textId="038AF441" w:rsidR="00B27603" w:rsidRDefault="00A517C6" w:rsidP="001F206F">
      <w:pPr>
        <w:rPr>
          <w:u w:val="single"/>
        </w:rPr>
      </w:pPr>
      <w:r>
        <w:rPr>
          <w:rFonts w:hint="eastAsia"/>
        </w:rPr>
        <w:t>4</w:t>
      </w:r>
      <w:r w:rsidR="00F56154">
        <w:rPr>
          <w:rFonts w:hint="eastAsia"/>
        </w:rPr>
        <w:t>．</w:t>
      </w:r>
      <w:r w:rsidR="00246871">
        <w:rPr>
          <w:rFonts w:hint="eastAsia"/>
        </w:rPr>
        <w:t xml:space="preserve">点击 </w:t>
      </w:r>
      <w:r w:rsidR="001F206F">
        <w:rPr>
          <w:rFonts w:hint="eastAsia"/>
        </w:rPr>
        <w:t>“从课程库选择”</w:t>
      </w:r>
      <w:r w:rsidR="00246871">
        <w:rPr>
          <w:rFonts w:hint="eastAsia"/>
        </w:rPr>
        <w:t>后</w:t>
      </w:r>
      <w:r w:rsidR="001F206F">
        <w:rPr>
          <w:rFonts w:hint="eastAsia"/>
        </w:rPr>
        <w:t>，</w:t>
      </w:r>
      <w:r w:rsidR="00246871">
        <w:rPr>
          <w:rFonts w:hint="eastAsia"/>
        </w:rPr>
        <w:t xml:space="preserve">选择 </w:t>
      </w:r>
      <w:r w:rsidR="001F206F">
        <w:rPr>
          <w:rFonts w:hint="eastAsia"/>
        </w:rPr>
        <w:t>“下一步”，</w:t>
      </w:r>
      <w:r>
        <w:rPr>
          <w:rFonts w:hint="eastAsia"/>
        </w:rPr>
        <w:t>弹出</w:t>
      </w:r>
      <w:r w:rsidR="00E32F42">
        <w:rPr>
          <w:rFonts w:hint="eastAsia"/>
        </w:rPr>
        <w:t>“添加课程”页面</w:t>
      </w:r>
      <w:r w:rsidR="001F206F">
        <w:rPr>
          <w:rFonts w:hint="eastAsia"/>
        </w:rPr>
        <w:t>（如下图）</w:t>
      </w:r>
      <w:r w:rsidR="00E32F42">
        <w:rPr>
          <w:rFonts w:hint="eastAsia"/>
        </w:rPr>
        <w:t>，在搜索框</w:t>
      </w:r>
      <w:r w:rsidR="00246871" w:rsidRPr="00657298">
        <w:rPr>
          <w:rFonts w:hint="eastAsia"/>
          <w:color w:val="FF0000"/>
        </w:rPr>
        <w:t>输入</w:t>
      </w:r>
      <w:r w:rsidR="00E32F42" w:rsidRPr="00657298">
        <w:rPr>
          <w:rFonts w:hint="eastAsia"/>
          <w:color w:val="FF0000"/>
          <w:u w:val="single"/>
        </w:rPr>
        <w:t>课程名</w:t>
      </w:r>
      <w:r w:rsidR="00B27603" w:rsidRPr="00657298">
        <w:rPr>
          <w:rFonts w:hint="eastAsia"/>
          <w:color w:val="FF0000"/>
          <w:u w:val="single"/>
        </w:rPr>
        <w:t>中关键字</w:t>
      </w:r>
      <w:r w:rsidR="00B27603">
        <w:rPr>
          <w:rFonts w:hint="eastAsia"/>
          <w:u w:val="single"/>
        </w:rPr>
        <w:t>，</w:t>
      </w:r>
      <w:r w:rsidR="00B27603">
        <w:rPr>
          <w:rFonts w:hint="eastAsia"/>
        </w:rPr>
        <w:t>勾选正确的课程名，点击“下一步”：</w:t>
      </w:r>
    </w:p>
    <w:p w14:paraId="15F63B6E" w14:textId="740ADEAF" w:rsidR="00E32F42" w:rsidRPr="00B27603" w:rsidRDefault="00B27603" w:rsidP="00B27603">
      <w:pPr>
        <w:ind w:firstLineChars="100" w:firstLine="210"/>
        <w:rPr>
          <w:color w:val="FF0000"/>
        </w:rPr>
      </w:pPr>
      <w:r w:rsidRPr="00657298">
        <w:rPr>
          <w:rFonts w:hint="eastAsia"/>
        </w:rPr>
        <w:t>注意：</w:t>
      </w:r>
      <w:r w:rsidRPr="00B27603">
        <w:rPr>
          <w:rFonts w:hint="eastAsia"/>
          <w:color w:val="FF0000"/>
        </w:rPr>
        <w:t>因课时不同，课程库中</w:t>
      </w:r>
      <w:r w:rsidR="00657298">
        <w:rPr>
          <w:rFonts w:hint="eastAsia"/>
          <w:color w:val="FF0000"/>
        </w:rPr>
        <w:t>若</w:t>
      </w:r>
      <w:r w:rsidRPr="00B27603">
        <w:rPr>
          <w:rFonts w:hint="eastAsia"/>
          <w:color w:val="FF0000"/>
        </w:rPr>
        <w:t>存在多个类似课程名称</w:t>
      </w:r>
      <w:r w:rsidR="00657298">
        <w:rPr>
          <w:rFonts w:hint="eastAsia"/>
          <w:color w:val="FF0000"/>
        </w:rPr>
        <w:t>时</w:t>
      </w:r>
      <w:r w:rsidRPr="00B27603">
        <w:rPr>
          <w:rFonts w:hint="eastAsia"/>
          <w:color w:val="FF0000"/>
        </w:rPr>
        <w:t>，请老师务必选择</w:t>
      </w:r>
      <w:r w:rsidR="00657298">
        <w:rPr>
          <w:rFonts w:hint="eastAsia"/>
          <w:color w:val="FF0000"/>
        </w:rPr>
        <w:t>与</w:t>
      </w:r>
      <w:r w:rsidRPr="00B27603">
        <w:rPr>
          <w:rFonts w:hint="eastAsia"/>
          <w:color w:val="FF0000"/>
        </w:rPr>
        <w:t>最近学期开课一样的课程编号</w:t>
      </w:r>
      <w:r w:rsidR="00E32F42" w:rsidRPr="00B27603">
        <w:rPr>
          <w:rFonts w:hint="eastAsia"/>
          <w:color w:val="FF0000"/>
        </w:rPr>
        <w:t>，</w:t>
      </w:r>
      <w:r w:rsidRPr="00B27603">
        <w:rPr>
          <w:color w:val="FF0000"/>
        </w:rPr>
        <w:t xml:space="preserve"> </w:t>
      </w:r>
      <w:r w:rsidRPr="00B27603">
        <w:rPr>
          <w:rFonts w:hint="eastAsia"/>
          <w:color w:val="FF0000"/>
        </w:rPr>
        <w:t>否则</w:t>
      </w:r>
      <w:r w:rsidR="00657298">
        <w:rPr>
          <w:rFonts w:hint="eastAsia"/>
          <w:color w:val="FF0000"/>
        </w:rPr>
        <w:t>曾</w:t>
      </w:r>
      <w:r w:rsidRPr="00B27603">
        <w:rPr>
          <w:rFonts w:hint="eastAsia"/>
          <w:color w:val="FF0000"/>
        </w:rPr>
        <w:t>选修过该课程并且不及格的学生，因课程编号的不同而无法重修及格。</w:t>
      </w:r>
    </w:p>
    <w:p w14:paraId="4D7C317F" w14:textId="15B0E62A" w:rsidR="00336B94" w:rsidRDefault="00E32F42">
      <w:r w:rsidRPr="00E32F42">
        <w:rPr>
          <w:noProof/>
        </w:rPr>
        <w:lastRenderedPageBreak/>
        <w:drawing>
          <wp:inline distT="0" distB="0" distL="0" distR="0" wp14:anchorId="450FBD2E" wp14:editId="0653EDEC">
            <wp:extent cx="5273628" cy="2428647"/>
            <wp:effectExtent l="0" t="0" r="381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8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42790" w14:textId="72F57C49" w:rsidR="00277B33" w:rsidRDefault="001F206F" w:rsidP="00320AE4">
      <w:pPr>
        <w:ind w:firstLineChars="100" w:firstLine="210"/>
      </w:pPr>
      <w:r>
        <w:rPr>
          <w:rFonts w:hint="eastAsia"/>
        </w:rPr>
        <w:t>4.1</w:t>
      </w:r>
      <w:r w:rsidR="00F56154">
        <w:rPr>
          <w:rFonts w:hint="eastAsia"/>
        </w:rPr>
        <w:t xml:space="preserve"> </w:t>
      </w:r>
      <w:r w:rsidR="00320AE4">
        <w:rPr>
          <w:rFonts w:hint="eastAsia"/>
        </w:rPr>
        <w:t>维护上课周次、上课人数、学校校区等课程信息，点击</w:t>
      </w:r>
      <w:proofErr w:type="gramStart"/>
      <w:r w:rsidR="00320AE4">
        <w:rPr>
          <w:rFonts w:hint="eastAsia"/>
        </w:rPr>
        <w:t>“</w:t>
      </w:r>
      <w:proofErr w:type="gramEnd"/>
      <w:r w:rsidR="00320AE4">
        <w:rPr>
          <w:rFonts w:hint="eastAsia"/>
        </w:rPr>
        <w:t>确定“。</w:t>
      </w:r>
      <w:r w:rsidR="00277B33">
        <w:rPr>
          <w:rFonts w:hint="eastAsia"/>
        </w:rPr>
        <w:t>其中：</w:t>
      </w:r>
    </w:p>
    <w:p w14:paraId="29061BE7" w14:textId="6F5B8CD4" w:rsidR="00277B33" w:rsidRPr="001104B3" w:rsidRDefault="00277B33" w:rsidP="00320AE4">
      <w:pPr>
        <w:spacing w:line="480" w:lineRule="exact"/>
      </w:pPr>
      <w:r w:rsidRPr="001104B3">
        <w:rPr>
          <w:rFonts w:hint="eastAsia"/>
          <w:b/>
        </w:rPr>
        <w:t>上课</w:t>
      </w:r>
      <w:r w:rsidRPr="001104B3">
        <w:rPr>
          <w:b/>
        </w:rPr>
        <w:t>周次</w:t>
      </w:r>
      <w:r w:rsidR="00C4726B" w:rsidRPr="001104B3">
        <w:rPr>
          <w:rFonts w:hint="eastAsia"/>
          <w:b/>
        </w:rPr>
        <w:t>：</w:t>
      </w:r>
      <w:r w:rsidR="00C4726B" w:rsidRPr="001104B3">
        <w:rPr>
          <w:rFonts w:hint="eastAsia"/>
        </w:rPr>
        <w:t>可</w:t>
      </w:r>
      <w:proofErr w:type="gramStart"/>
      <w:r w:rsidR="00C4726B" w:rsidRPr="001104B3">
        <w:rPr>
          <w:rFonts w:hint="eastAsia"/>
        </w:rPr>
        <w:t>通过</w:t>
      </w:r>
      <w:r w:rsidR="00C4726B" w:rsidRPr="001104B3">
        <w:t>拖选选中</w:t>
      </w:r>
      <w:proofErr w:type="gramEnd"/>
      <w:r w:rsidR="00C4726B" w:rsidRPr="001104B3">
        <w:t>开课</w:t>
      </w:r>
      <w:r w:rsidR="00C4726B" w:rsidRPr="001104B3">
        <w:rPr>
          <w:rFonts w:hint="eastAsia"/>
        </w:rPr>
        <w:t>起止</w:t>
      </w:r>
      <w:r w:rsidR="00C4726B" w:rsidRPr="001104B3">
        <w:t>周，也可通过</w:t>
      </w:r>
      <w:r w:rsidR="00C4726B" w:rsidRPr="001104B3">
        <w:rPr>
          <w:rFonts w:hint="eastAsia"/>
        </w:rPr>
        <w:t>右上角“前9周”、</w:t>
      </w:r>
      <w:r w:rsidR="00C4726B" w:rsidRPr="001104B3">
        <w:t>“</w:t>
      </w:r>
      <w:r w:rsidR="00C4726B" w:rsidRPr="001104B3">
        <w:rPr>
          <w:rFonts w:hint="eastAsia"/>
        </w:rPr>
        <w:t>后9周</w:t>
      </w:r>
      <w:r w:rsidR="00C4726B" w:rsidRPr="001104B3">
        <w:t>”</w:t>
      </w:r>
      <w:r w:rsidR="00C4726B" w:rsidRPr="001104B3">
        <w:rPr>
          <w:rFonts w:hint="eastAsia"/>
        </w:rPr>
        <w:t>等快速</w:t>
      </w:r>
      <w:r w:rsidR="00C4726B" w:rsidRPr="001104B3">
        <w:t>选择，</w:t>
      </w:r>
      <w:r w:rsidRPr="001104B3">
        <w:rPr>
          <w:rFonts w:hint="eastAsia"/>
        </w:rPr>
        <w:t>蓝色</w:t>
      </w:r>
      <w:r w:rsidR="00C4726B" w:rsidRPr="001104B3">
        <w:t>为选中状态</w:t>
      </w:r>
      <w:r w:rsidR="002F6F76" w:rsidRPr="001104B3">
        <w:rPr>
          <w:rFonts w:hint="eastAsia"/>
        </w:rPr>
        <w:t>；</w:t>
      </w:r>
    </w:p>
    <w:p w14:paraId="26369C93" w14:textId="0476AB53" w:rsidR="002F6F76" w:rsidRPr="001104B3" w:rsidRDefault="002F6F76" w:rsidP="00320AE4">
      <w:pPr>
        <w:spacing w:line="480" w:lineRule="exact"/>
      </w:pPr>
      <w:r w:rsidRPr="001104B3">
        <w:rPr>
          <w:rFonts w:hint="eastAsia"/>
          <w:b/>
        </w:rPr>
        <w:t>上课</w:t>
      </w:r>
      <w:r w:rsidRPr="001104B3">
        <w:rPr>
          <w:b/>
        </w:rPr>
        <w:t>人数：</w:t>
      </w:r>
      <w:r w:rsidR="00E17B83" w:rsidRPr="001104B3">
        <w:rPr>
          <w:rFonts w:hint="eastAsia"/>
        </w:rPr>
        <w:t>指</w:t>
      </w:r>
      <w:r w:rsidRPr="001104B3">
        <w:rPr>
          <w:rFonts w:hint="eastAsia"/>
        </w:rPr>
        <w:t>允许</w:t>
      </w:r>
      <w:r w:rsidRPr="001104B3">
        <w:t>选课最大人数</w:t>
      </w:r>
      <w:r w:rsidRPr="001104B3">
        <w:rPr>
          <w:rFonts w:hint="eastAsia"/>
        </w:rPr>
        <w:t>；</w:t>
      </w:r>
    </w:p>
    <w:p w14:paraId="17593514" w14:textId="4E07C62B" w:rsidR="002F6F76" w:rsidRPr="001104B3" w:rsidRDefault="002F6F76" w:rsidP="00320AE4">
      <w:pPr>
        <w:spacing w:line="480" w:lineRule="exact"/>
      </w:pPr>
      <w:r w:rsidRPr="001104B3">
        <w:rPr>
          <w:rFonts w:hint="eastAsia"/>
          <w:b/>
        </w:rPr>
        <w:t>课程负责人</w:t>
      </w:r>
      <w:r w:rsidRPr="001104B3">
        <w:rPr>
          <w:b/>
        </w:rPr>
        <w:t>：</w:t>
      </w:r>
      <w:r w:rsidRPr="001104B3">
        <w:t>默认是申请</w:t>
      </w:r>
      <w:r w:rsidRPr="001104B3">
        <w:rPr>
          <w:rFonts w:hint="eastAsia"/>
        </w:rPr>
        <w:t>开课</w:t>
      </w:r>
      <w:r w:rsidRPr="001104B3">
        <w:t>老师，不可修改</w:t>
      </w:r>
      <w:r w:rsidRPr="001104B3">
        <w:rPr>
          <w:rFonts w:hint="eastAsia"/>
        </w:rPr>
        <w:t>；</w:t>
      </w:r>
    </w:p>
    <w:p w14:paraId="432966F6" w14:textId="795B81AC" w:rsidR="002F6F76" w:rsidRPr="002F6F76" w:rsidRDefault="002F6F76" w:rsidP="00320AE4">
      <w:pPr>
        <w:spacing w:line="480" w:lineRule="exact"/>
      </w:pPr>
      <w:r w:rsidRPr="001104B3">
        <w:rPr>
          <w:rFonts w:hint="eastAsia"/>
          <w:b/>
        </w:rPr>
        <w:t>学校校区</w:t>
      </w:r>
      <w:r w:rsidRPr="001104B3">
        <w:rPr>
          <w:b/>
        </w:rPr>
        <w:t>：</w:t>
      </w:r>
      <w:r w:rsidRPr="001104B3">
        <w:rPr>
          <w:rFonts w:hint="eastAsia"/>
        </w:rPr>
        <w:t>选</w:t>
      </w:r>
      <w:r w:rsidRPr="001104B3">
        <w:t>“</w:t>
      </w:r>
      <w:r w:rsidRPr="001104B3">
        <w:rPr>
          <w:rFonts w:hint="eastAsia"/>
        </w:rPr>
        <w:t>医学部</w:t>
      </w:r>
      <w:r w:rsidRPr="001104B3">
        <w:t>”</w:t>
      </w:r>
      <w:r w:rsidRPr="001104B3">
        <w:rPr>
          <w:rFonts w:hint="eastAsia"/>
        </w:rPr>
        <w:t>；</w:t>
      </w:r>
    </w:p>
    <w:p w14:paraId="2EDA7C7B" w14:textId="77777777" w:rsidR="001104B3" w:rsidRDefault="00336B94">
      <w:r w:rsidRPr="00336B94">
        <w:rPr>
          <w:noProof/>
        </w:rPr>
        <w:drawing>
          <wp:inline distT="0" distB="0" distL="0" distR="0" wp14:anchorId="2B5DC88B" wp14:editId="0425EB73">
            <wp:extent cx="5274310" cy="2613660"/>
            <wp:effectExtent l="0" t="0" r="8890" b="25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B4684" w14:textId="39C8AF4F" w:rsidR="008271BF" w:rsidRPr="008271BF" w:rsidRDefault="008271BF" w:rsidP="008271BF">
      <w:pPr>
        <w:spacing w:line="480" w:lineRule="exact"/>
        <w:rPr>
          <w:color w:val="FF0000"/>
        </w:rPr>
      </w:pPr>
      <w:r w:rsidRPr="008271BF">
        <w:rPr>
          <w:rFonts w:hint="eastAsia"/>
          <w:b/>
        </w:rPr>
        <w:t>备注原因</w:t>
      </w:r>
      <w:r w:rsidRPr="008271BF">
        <w:rPr>
          <w:b/>
        </w:rPr>
        <w:t>：</w:t>
      </w:r>
      <w:r w:rsidRPr="008271BF">
        <w:rPr>
          <w:rFonts w:hint="eastAsia"/>
          <w:color w:val="FF0000"/>
        </w:rPr>
        <w:t>须填写开课周次和节次，如下图。</w:t>
      </w:r>
    </w:p>
    <w:p w14:paraId="198A93F8" w14:textId="46F72E14" w:rsidR="008271BF" w:rsidRPr="008271BF" w:rsidRDefault="008271BF" w:rsidP="008271BF">
      <w:pPr>
        <w:widowControl/>
        <w:jc w:val="left"/>
      </w:pPr>
      <w:r>
        <w:rPr>
          <w:noProof/>
        </w:rPr>
        <w:drawing>
          <wp:inline distT="0" distB="0" distL="0" distR="0" wp14:anchorId="13AF8A89" wp14:editId="5062785E">
            <wp:extent cx="3240634" cy="1287475"/>
            <wp:effectExtent l="0" t="0" r="0" b="8255"/>
            <wp:docPr id="5" name="图片 5" descr="C:\Users\ADMINI~1\AppData\Local\Temp\154103644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1541036443(1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918" cy="1287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A0194" w14:textId="610D5FAD" w:rsidR="00D9660A" w:rsidRDefault="008271BF" w:rsidP="008271BF">
      <w:pPr>
        <w:widowControl/>
        <w:jc w:val="left"/>
      </w:pPr>
      <w:r>
        <w:rPr>
          <w:rFonts w:hint="eastAsia"/>
        </w:rPr>
        <w:t>4.2</w:t>
      </w:r>
      <w:r w:rsidR="00D9660A">
        <w:rPr>
          <w:rFonts w:hint="eastAsia"/>
        </w:rPr>
        <w:t xml:space="preserve"> 点击“确定”</w:t>
      </w:r>
      <w:r>
        <w:rPr>
          <w:rFonts w:hint="eastAsia"/>
        </w:rPr>
        <w:t>提交，显示“待院系</w:t>
      </w:r>
      <w:r>
        <w:t>审核</w:t>
      </w:r>
      <w:r>
        <w:rPr>
          <w:rFonts w:hint="eastAsia"/>
        </w:rPr>
        <w:t>”状态，</w:t>
      </w:r>
      <w:r w:rsidR="00BF18E8">
        <w:rPr>
          <w:rFonts w:hint="eastAsia"/>
        </w:rPr>
        <w:t>可执行“撤回”和</w:t>
      </w:r>
      <w:r>
        <w:rPr>
          <w:rFonts w:hint="eastAsia"/>
        </w:rPr>
        <w:t>“查看详情”操作。</w:t>
      </w:r>
    </w:p>
    <w:p w14:paraId="6104A3F9" w14:textId="4923D757" w:rsidR="008271BF" w:rsidRDefault="00BF18E8" w:rsidP="00D9660A">
      <w:pPr>
        <w:widowControl/>
        <w:ind w:firstLineChars="200" w:firstLine="420"/>
        <w:jc w:val="left"/>
      </w:pPr>
      <w:r>
        <w:rPr>
          <w:rFonts w:hint="eastAsia"/>
        </w:rPr>
        <w:t>如</w:t>
      </w:r>
      <w:r>
        <w:t>需要修改</w:t>
      </w:r>
      <w:r w:rsidR="00D9660A">
        <w:rPr>
          <w:rFonts w:hint="eastAsia"/>
        </w:rPr>
        <w:t>开课申请</w:t>
      </w:r>
      <w:r>
        <w:t>，</w:t>
      </w:r>
      <w:r w:rsidR="00D9660A">
        <w:rPr>
          <w:rFonts w:hint="eastAsia"/>
        </w:rPr>
        <w:t>先</w:t>
      </w:r>
      <w:r>
        <w:rPr>
          <w:rFonts w:hint="eastAsia"/>
        </w:rPr>
        <w:t>点击“撤回”，</w:t>
      </w:r>
      <w:r w:rsidR="00D9660A">
        <w:rPr>
          <w:rFonts w:hint="eastAsia"/>
        </w:rPr>
        <w:t>显示状态由“待院系</w:t>
      </w:r>
      <w:r w:rsidR="00D9660A">
        <w:t>审核</w:t>
      </w:r>
      <w:r w:rsidR="00D9660A">
        <w:rPr>
          <w:rFonts w:hint="eastAsia"/>
        </w:rPr>
        <w:t>”改为</w:t>
      </w:r>
      <w:r>
        <w:rPr>
          <w:rFonts w:hint="eastAsia"/>
        </w:rPr>
        <w:t>“草稿”，此</w:t>
      </w:r>
      <w:r>
        <w:t>状态</w:t>
      </w:r>
      <w:r w:rsidR="00D9660A">
        <w:rPr>
          <w:rFonts w:hint="eastAsia"/>
        </w:rPr>
        <w:t>下</w:t>
      </w:r>
      <w:r>
        <w:rPr>
          <w:rFonts w:hint="eastAsia"/>
        </w:rPr>
        <w:t>可“编辑”、“删除”</w:t>
      </w:r>
      <w:r w:rsidR="00D9660A">
        <w:rPr>
          <w:rFonts w:hint="eastAsia"/>
        </w:rPr>
        <w:t>（如下图）</w:t>
      </w:r>
      <w:r>
        <w:rPr>
          <w:rFonts w:hint="eastAsia"/>
        </w:rPr>
        <w:t>。</w:t>
      </w:r>
    </w:p>
    <w:p w14:paraId="06F7037E" w14:textId="41A34E5F" w:rsidR="00B54058" w:rsidRDefault="00B54058">
      <w:r w:rsidRPr="00B54058">
        <w:rPr>
          <w:noProof/>
        </w:rPr>
        <w:lastRenderedPageBreak/>
        <w:drawing>
          <wp:inline distT="0" distB="0" distL="0" distR="0" wp14:anchorId="310272CC" wp14:editId="137CE1F6">
            <wp:extent cx="5266863" cy="1989734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2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C5436" w14:textId="4ECA16E2" w:rsidR="00BF18E8" w:rsidRDefault="00BF18E8" w:rsidP="00D9660A">
      <w:pPr>
        <w:ind w:firstLineChars="200" w:firstLine="420"/>
      </w:pPr>
      <w:r>
        <w:rPr>
          <w:rFonts w:hint="eastAsia"/>
        </w:rPr>
        <w:t>点击“</w:t>
      </w:r>
      <w:r>
        <w:t>编辑</w:t>
      </w:r>
      <w:r>
        <w:rPr>
          <w:rFonts w:hint="eastAsia"/>
        </w:rPr>
        <w:t>”</w:t>
      </w:r>
      <w:r>
        <w:t>则可以修改</w:t>
      </w:r>
      <w:r w:rsidR="00D9660A">
        <w:rPr>
          <w:rFonts w:hint="eastAsia"/>
        </w:rPr>
        <w:t>开课申请</w:t>
      </w:r>
      <w:r>
        <w:t>信息，</w:t>
      </w:r>
      <w:r>
        <w:rPr>
          <w:rFonts w:hint="eastAsia"/>
        </w:rPr>
        <w:t>点击“</w:t>
      </w:r>
      <w:r>
        <w:t>删除</w:t>
      </w:r>
      <w:r>
        <w:rPr>
          <w:rFonts w:hint="eastAsia"/>
        </w:rPr>
        <w:t>”</w:t>
      </w:r>
      <w:r>
        <w:t>则</w:t>
      </w:r>
      <w:r>
        <w:rPr>
          <w:rFonts w:hint="eastAsia"/>
        </w:rPr>
        <w:t>可以</w:t>
      </w:r>
      <w:r>
        <w:t>删除</w:t>
      </w:r>
      <w:r>
        <w:rPr>
          <w:rFonts w:hint="eastAsia"/>
        </w:rPr>
        <w:t>新开课申请</w:t>
      </w:r>
      <w:r>
        <w:t>记录。</w:t>
      </w:r>
    </w:p>
    <w:p w14:paraId="5C889D60" w14:textId="5912F340" w:rsidR="002814B2" w:rsidRDefault="002814B2" w:rsidP="008526E9">
      <w:pPr>
        <w:pStyle w:val="2"/>
      </w:pPr>
      <w:r>
        <w:t>教学任务</w:t>
      </w:r>
      <w:r w:rsidR="00F1073F">
        <w:rPr>
          <w:rFonts w:hint="eastAsia"/>
        </w:rPr>
        <w:t>和</w:t>
      </w:r>
      <w:r w:rsidR="00942FA1">
        <w:rPr>
          <w:rFonts w:hint="eastAsia"/>
        </w:rPr>
        <w:t>学生名单查询</w:t>
      </w:r>
    </w:p>
    <w:p w14:paraId="2BEF3212" w14:textId="4B6F09BF" w:rsidR="00E221E9" w:rsidRPr="00F1073F" w:rsidRDefault="00E97AEA" w:rsidP="00942FA1">
      <w:pPr>
        <w:pStyle w:val="a7"/>
        <w:numPr>
          <w:ilvl w:val="0"/>
          <w:numId w:val="1"/>
        </w:numPr>
        <w:ind w:firstLineChars="0"/>
        <w:rPr>
          <w:color w:val="FF0000"/>
        </w:rPr>
      </w:pPr>
      <w:r w:rsidRPr="00F1073F">
        <w:rPr>
          <w:rFonts w:hint="eastAsia"/>
          <w:color w:val="FF0000"/>
        </w:rPr>
        <w:t>在“服务中心”</w:t>
      </w:r>
      <w:r w:rsidR="001A2B85" w:rsidRPr="00F1073F">
        <w:rPr>
          <w:rFonts w:hint="eastAsia"/>
          <w:color w:val="FF0000"/>
        </w:rPr>
        <w:t>搜索</w:t>
      </w:r>
      <w:r w:rsidRPr="00F1073F">
        <w:rPr>
          <w:rFonts w:hint="eastAsia"/>
          <w:color w:val="FF0000"/>
        </w:rPr>
        <w:t>“教学任务”，</w:t>
      </w:r>
      <w:r w:rsidR="00F1073F" w:rsidRPr="00F1073F">
        <w:rPr>
          <w:rFonts w:hint="eastAsia"/>
          <w:color w:val="FF0000"/>
        </w:rPr>
        <w:t>并点击“我的教学任务”，可查看“学生名单”，或进行“成绩录入”等操作。</w:t>
      </w:r>
    </w:p>
    <w:p w14:paraId="039689DF" w14:textId="4FA004B7" w:rsidR="001A2B85" w:rsidRDefault="001A2B85">
      <w:r w:rsidRPr="001A2B85">
        <w:rPr>
          <w:noProof/>
        </w:rPr>
        <w:drawing>
          <wp:inline distT="0" distB="0" distL="0" distR="0" wp14:anchorId="48E1C901" wp14:editId="28F94DF8">
            <wp:extent cx="2292813" cy="112320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92813" cy="11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3DDFF" w14:textId="4B6FD253" w:rsidR="001A2B85" w:rsidRDefault="001A2B85">
      <w:r w:rsidRPr="001A2B85">
        <w:rPr>
          <w:noProof/>
        </w:rPr>
        <w:drawing>
          <wp:inline distT="0" distB="0" distL="0" distR="0" wp14:anchorId="1BE49D6F" wp14:editId="6D081282">
            <wp:extent cx="6371617" cy="2334638"/>
            <wp:effectExtent l="0" t="0" r="0" b="889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85718" cy="233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D7E7A" w14:textId="79E72911" w:rsidR="00F9055A" w:rsidRDefault="00E97AEA" w:rsidP="00942FA1">
      <w:pPr>
        <w:pStyle w:val="a7"/>
        <w:numPr>
          <w:ilvl w:val="0"/>
          <w:numId w:val="1"/>
        </w:numPr>
        <w:ind w:firstLineChars="0"/>
      </w:pPr>
      <w:r w:rsidRPr="00E97AEA">
        <w:rPr>
          <w:rFonts w:hint="eastAsia"/>
        </w:rPr>
        <w:t>老师还可在</w:t>
      </w:r>
      <w:r>
        <w:rPr>
          <w:rFonts w:hint="eastAsia"/>
        </w:rPr>
        <w:t>“服务中心”</w:t>
      </w:r>
      <w:r w:rsidRPr="00E97AEA">
        <w:rPr>
          <w:rFonts w:hint="eastAsia"/>
        </w:rPr>
        <w:t>搜索</w:t>
      </w:r>
      <w:proofErr w:type="gramStart"/>
      <w:r w:rsidRPr="00E97AEA">
        <w:rPr>
          <w:rFonts w:hint="eastAsia"/>
        </w:rPr>
        <w:t>“</w:t>
      </w:r>
      <w:proofErr w:type="gramEnd"/>
      <w:r w:rsidRPr="00E97AEA">
        <w:rPr>
          <w:rFonts w:hint="eastAsia"/>
        </w:rPr>
        <w:t xml:space="preserve"> “我的课表”，查看已安排的课程</w:t>
      </w:r>
      <w:r>
        <w:rPr>
          <w:rFonts w:hint="eastAsia"/>
        </w:rPr>
        <w:t>。</w:t>
      </w:r>
    </w:p>
    <w:p w14:paraId="50030C3E" w14:textId="451C43E2" w:rsidR="00F9055A" w:rsidRDefault="00F9055A" w:rsidP="004A7E5F">
      <w:r w:rsidRPr="00F9055A">
        <w:rPr>
          <w:noProof/>
        </w:rPr>
        <w:drawing>
          <wp:inline distT="0" distB="0" distL="0" distR="0" wp14:anchorId="686501C0" wp14:editId="63E46782">
            <wp:extent cx="2293200" cy="112320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93200" cy="11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055A" w:rsidSect="000E1B7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8952E" w14:textId="77777777" w:rsidR="00036147" w:rsidRDefault="00036147" w:rsidP="00B71EDD">
      <w:r>
        <w:separator/>
      </w:r>
    </w:p>
  </w:endnote>
  <w:endnote w:type="continuationSeparator" w:id="0">
    <w:p w14:paraId="13D8CB6C" w14:textId="77777777" w:rsidR="00036147" w:rsidRDefault="00036147" w:rsidP="00B7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621BA" w14:textId="77777777" w:rsidR="00036147" w:rsidRDefault="00036147" w:rsidP="00B71EDD">
      <w:r>
        <w:separator/>
      </w:r>
    </w:p>
  </w:footnote>
  <w:footnote w:type="continuationSeparator" w:id="0">
    <w:p w14:paraId="6CA23DDD" w14:textId="77777777" w:rsidR="00036147" w:rsidRDefault="00036147" w:rsidP="00B71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97881"/>
    <w:multiLevelType w:val="hybridMultilevel"/>
    <w:tmpl w:val="E7D095FC"/>
    <w:lvl w:ilvl="0" w:tplc="2BF6EEA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A7A"/>
    <w:rsid w:val="000039E5"/>
    <w:rsid w:val="00004F3B"/>
    <w:rsid w:val="0000709F"/>
    <w:rsid w:val="00015012"/>
    <w:rsid w:val="000302B0"/>
    <w:rsid w:val="00036147"/>
    <w:rsid w:val="0005458F"/>
    <w:rsid w:val="0009086E"/>
    <w:rsid w:val="000A6221"/>
    <w:rsid w:val="000B0AF7"/>
    <w:rsid w:val="000D1064"/>
    <w:rsid w:val="000E1B7C"/>
    <w:rsid w:val="00104EF5"/>
    <w:rsid w:val="001104B3"/>
    <w:rsid w:val="00113D2E"/>
    <w:rsid w:val="0014001A"/>
    <w:rsid w:val="001513CF"/>
    <w:rsid w:val="00181D3D"/>
    <w:rsid w:val="001A2B85"/>
    <w:rsid w:val="001F206F"/>
    <w:rsid w:val="00207676"/>
    <w:rsid w:val="0021698C"/>
    <w:rsid w:val="002278CC"/>
    <w:rsid w:val="00246871"/>
    <w:rsid w:val="00267A7A"/>
    <w:rsid w:val="00274861"/>
    <w:rsid w:val="00277B33"/>
    <w:rsid w:val="002814B2"/>
    <w:rsid w:val="002851BF"/>
    <w:rsid w:val="002858B1"/>
    <w:rsid w:val="002B70D7"/>
    <w:rsid w:val="002F6F76"/>
    <w:rsid w:val="00303CD5"/>
    <w:rsid w:val="00320AE4"/>
    <w:rsid w:val="00334803"/>
    <w:rsid w:val="00336B94"/>
    <w:rsid w:val="00346CA4"/>
    <w:rsid w:val="003556E7"/>
    <w:rsid w:val="00391A0C"/>
    <w:rsid w:val="003A3D01"/>
    <w:rsid w:val="003B31FA"/>
    <w:rsid w:val="003C6B61"/>
    <w:rsid w:val="003E338C"/>
    <w:rsid w:val="004044FD"/>
    <w:rsid w:val="00423023"/>
    <w:rsid w:val="004263CF"/>
    <w:rsid w:val="004446F5"/>
    <w:rsid w:val="00452EE1"/>
    <w:rsid w:val="004723EA"/>
    <w:rsid w:val="00473D78"/>
    <w:rsid w:val="00477133"/>
    <w:rsid w:val="004A7E5F"/>
    <w:rsid w:val="004E2491"/>
    <w:rsid w:val="005177BA"/>
    <w:rsid w:val="005415DC"/>
    <w:rsid w:val="00547E3D"/>
    <w:rsid w:val="005604C6"/>
    <w:rsid w:val="005943CF"/>
    <w:rsid w:val="00602F17"/>
    <w:rsid w:val="00604094"/>
    <w:rsid w:val="006109BC"/>
    <w:rsid w:val="00645447"/>
    <w:rsid w:val="00653D8D"/>
    <w:rsid w:val="00657298"/>
    <w:rsid w:val="006D0847"/>
    <w:rsid w:val="007371D4"/>
    <w:rsid w:val="0078655C"/>
    <w:rsid w:val="007A6D76"/>
    <w:rsid w:val="007C40ED"/>
    <w:rsid w:val="007F137C"/>
    <w:rsid w:val="007F1B91"/>
    <w:rsid w:val="008024DF"/>
    <w:rsid w:val="008271BF"/>
    <w:rsid w:val="008322F1"/>
    <w:rsid w:val="0084376E"/>
    <w:rsid w:val="008526E9"/>
    <w:rsid w:val="008671F8"/>
    <w:rsid w:val="008E4011"/>
    <w:rsid w:val="008F1327"/>
    <w:rsid w:val="00913199"/>
    <w:rsid w:val="00932C8D"/>
    <w:rsid w:val="00936AB7"/>
    <w:rsid w:val="00942FA1"/>
    <w:rsid w:val="00965A53"/>
    <w:rsid w:val="009727C9"/>
    <w:rsid w:val="00981EB4"/>
    <w:rsid w:val="00985CD4"/>
    <w:rsid w:val="00995473"/>
    <w:rsid w:val="009B4FD7"/>
    <w:rsid w:val="009B5ACB"/>
    <w:rsid w:val="009E296F"/>
    <w:rsid w:val="009E2DC9"/>
    <w:rsid w:val="009E6271"/>
    <w:rsid w:val="00A17BC7"/>
    <w:rsid w:val="00A267A8"/>
    <w:rsid w:val="00A45404"/>
    <w:rsid w:val="00A517C6"/>
    <w:rsid w:val="00A53C32"/>
    <w:rsid w:val="00A66CD1"/>
    <w:rsid w:val="00A77AB5"/>
    <w:rsid w:val="00B15C5F"/>
    <w:rsid w:val="00B2184E"/>
    <w:rsid w:val="00B27603"/>
    <w:rsid w:val="00B30CEF"/>
    <w:rsid w:val="00B44095"/>
    <w:rsid w:val="00B472DC"/>
    <w:rsid w:val="00B508EB"/>
    <w:rsid w:val="00B54058"/>
    <w:rsid w:val="00B54339"/>
    <w:rsid w:val="00B67127"/>
    <w:rsid w:val="00B71EDD"/>
    <w:rsid w:val="00B92EE5"/>
    <w:rsid w:val="00B977E9"/>
    <w:rsid w:val="00BC6D29"/>
    <w:rsid w:val="00BF18E8"/>
    <w:rsid w:val="00BF4682"/>
    <w:rsid w:val="00BF5610"/>
    <w:rsid w:val="00C00F01"/>
    <w:rsid w:val="00C13B39"/>
    <w:rsid w:val="00C2338E"/>
    <w:rsid w:val="00C32C68"/>
    <w:rsid w:val="00C42FC8"/>
    <w:rsid w:val="00C44E28"/>
    <w:rsid w:val="00C4726B"/>
    <w:rsid w:val="00C50C64"/>
    <w:rsid w:val="00CD16C1"/>
    <w:rsid w:val="00D07F80"/>
    <w:rsid w:val="00D25AF2"/>
    <w:rsid w:val="00D27C67"/>
    <w:rsid w:val="00D41115"/>
    <w:rsid w:val="00D44857"/>
    <w:rsid w:val="00D51470"/>
    <w:rsid w:val="00D70892"/>
    <w:rsid w:val="00D907E4"/>
    <w:rsid w:val="00D93AA2"/>
    <w:rsid w:val="00D9660A"/>
    <w:rsid w:val="00DB789D"/>
    <w:rsid w:val="00DC1C52"/>
    <w:rsid w:val="00DD7D85"/>
    <w:rsid w:val="00E124B0"/>
    <w:rsid w:val="00E17B83"/>
    <w:rsid w:val="00E221E9"/>
    <w:rsid w:val="00E32F42"/>
    <w:rsid w:val="00E7687A"/>
    <w:rsid w:val="00E81872"/>
    <w:rsid w:val="00E83E1D"/>
    <w:rsid w:val="00E97AEA"/>
    <w:rsid w:val="00EA281F"/>
    <w:rsid w:val="00EE0F82"/>
    <w:rsid w:val="00F1073F"/>
    <w:rsid w:val="00F11F13"/>
    <w:rsid w:val="00F17783"/>
    <w:rsid w:val="00F25DDE"/>
    <w:rsid w:val="00F32056"/>
    <w:rsid w:val="00F37356"/>
    <w:rsid w:val="00F56154"/>
    <w:rsid w:val="00F83988"/>
    <w:rsid w:val="00F9055A"/>
    <w:rsid w:val="00FA3A5E"/>
    <w:rsid w:val="00FA71D4"/>
    <w:rsid w:val="00FC075E"/>
    <w:rsid w:val="00FD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BC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92EE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547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1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1E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1E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1ED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92EE5"/>
    <w:rPr>
      <w:b/>
      <w:bCs/>
      <w:kern w:val="44"/>
      <w:sz w:val="44"/>
      <w:szCs w:val="44"/>
    </w:rPr>
  </w:style>
  <w:style w:type="character" w:styleId="a5">
    <w:name w:val="Hyperlink"/>
    <w:basedOn w:val="a0"/>
    <w:uiPriority w:val="99"/>
    <w:unhideWhenUsed/>
    <w:rsid w:val="00B92EE5"/>
    <w:rPr>
      <w:color w:val="0563C1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99547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B472D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472DC"/>
    <w:rPr>
      <w:sz w:val="18"/>
      <w:szCs w:val="18"/>
    </w:rPr>
  </w:style>
  <w:style w:type="paragraph" w:styleId="a7">
    <w:name w:val="List Paragraph"/>
    <w:basedOn w:val="a"/>
    <w:uiPriority w:val="34"/>
    <w:qFormat/>
    <w:rsid w:val="00942FA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92EE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547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1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1E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1E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1ED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92EE5"/>
    <w:rPr>
      <w:b/>
      <w:bCs/>
      <w:kern w:val="44"/>
      <w:sz w:val="44"/>
      <w:szCs w:val="44"/>
    </w:rPr>
  </w:style>
  <w:style w:type="character" w:styleId="a5">
    <w:name w:val="Hyperlink"/>
    <w:basedOn w:val="a0"/>
    <w:uiPriority w:val="99"/>
    <w:unhideWhenUsed/>
    <w:rsid w:val="00B92EE5"/>
    <w:rPr>
      <w:color w:val="0563C1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99547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B472D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472DC"/>
    <w:rPr>
      <w:sz w:val="18"/>
      <w:szCs w:val="18"/>
    </w:rPr>
  </w:style>
  <w:style w:type="paragraph" w:styleId="a7">
    <w:name w:val="List Paragraph"/>
    <w:basedOn w:val="a"/>
    <w:uiPriority w:val="34"/>
    <w:qFormat/>
    <w:rsid w:val="00942FA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bjmu.edu.cn/index.html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159</Words>
  <Characters>909</Characters>
  <Application>Microsoft Office Word</Application>
  <DocSecurity>0</DocSecurity>
  <Lines>7</Lines>
  <Paragraphs>2</Paragraphs>
  <ScaleCrop>false</ScaleCrop>
  <Company>Microsoft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24</cp:revision>
  <dcterms:created xsi:type="dcterms:W3CDTF">2018-12-07T02:14:00Z</dcterms:created>
  <dcterms:modified xsi:type="dcterms:W3CDTF">2020-04-21T05:57:00Z</dcterms:modified>
</cp:coreProperties>
</file>