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CE" w:rsidRDefault="001D75CE" w:rsidP="001D75CE">
      <w:pPr>
        <w:rPr>
          <w:rFonts w:ascii="宋体" w:hAnsi="宋体" w:cs="宋体" w:hint="eastAsia"/>
          <w:kern w:val="0"/>
          <w:sz w:val="28"/>
          <w:szCs w:val="28"/>
        </w:rPr>
      </w:pPr>
      <w:r w:rsidRPr="004F5D04">
        <w:rPr>
          <w:rFonts w:ascii="宋体" w:hAnsi="宋体" w:cs="宋体" w:hint="eastAsia"/>
          <w:kern w:val="0"/>
          <w:sz w:val="28"/>
          <w:szCs w:val="28"/>
        </w:rPr>
        <w:t>附件1：</w:t>
      </w:r>
    </w:p>
    <w:p w:rsidR="001D75CE" w:rsidRPr="00682844" w:rsidRDefault="001D75CE" w:rsidP="001D75CE">
      <w:pPr>
        <w:jc w:val="center"/>
        <w:rPr>
          <w:rFonts w:ascii="宋体" w:hAnsi="宋体" w:cs="宋体" w:hint="eastAsia"/>
          <w:b/>
          <w:kern w:val="0"/>
          <w:sz w:val="28"/>
          <w:szCs w:val="28"/>
        </w:rPr>
      </w:pPr>
      <w:r w:rsidRPr="00682844">
        <w:rPr>
          <w:rFonts w:ascii="宋体" w:hAnsi="宋体" w:cs="宋体" w:hint="eastAsia"/>
          <w:b/>
          <w:kern w:val="0"/>
          <w:sz w:val="28"/>
          <w:szCs w:val="28"/>
        </w:rPr>
        <w:t>2012年医学部大学生创新实验延期项目</w:t>
      </w:r>
    </w:p>
    <w:tbl>
      <w:tblPr>
        <w:tblW w:w="8041" w:type="dxa"/>
        <w:jc w:val="center"/>
        <w:tblInd w:w="103" w:type="dxa"/>
        <w:tblLook w:val="04A0"/>
      </w:tblPr>
      <w:tblGrid>
        <w:gridCol w:w="856"/>
        <w:gridCol w:w="5103"/>
        <w:gridCol w:w="1134"/>
        <w:gridCol w:w="948"/>
      </w:tblGrid>
      <w:tr w:rsidR="001D75CE" w:rsidRPr="00A85BDC" w:rsidTr="00A471AE">
        <w:trPr>
          <w:trHeight w:val="8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CE" w:rsidRPr="00A85BDC" w:rsidRDefault="001D75CE" w:rsidP="00A471A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85BD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项目编号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E" w:rsidRPr="00A85BDC" w:rsidRDefault="001D75CE" w:rsidP="00A471A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85BD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E" w:rsidRPr="00A85BDC" w:rsidRDefault="001D75CE" w:rsidP="00A471A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85BD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学生负责人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5CE" w:rsidRPr="00A85BDC" w:rsidRDefault="001D75CE" w:rsidP="00A471A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85BD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指导教师</w:t>
            </w:r>
          </w:p>
        </w:tc>
      </w:tr>
      <w:tr w:rsidR="001D75CE" w:rsidRPr="00A85BDC" w:rsidTr="00A471AE">
        <w:trPr>
          <w:trHeight w:val="8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CE" w:rsidRPr="00A85BDC" w:rsidRDefault="001D75CE" w:rsidP="00A471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5BDC">
              <w:rPr>
                <w:rFonts w:ascii="宋体" w:hAnsi="宋体" w:cs="宋体" w:hint="eastAsia"/>
                <w:color w:val="000000"/>
                <w:kern w:val="0"/>
                <w:sz w:val="24"/>
              </w:rPr>
              <w:t>S3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E" w:rsidRPr="00A85BDC" w:rsidRDefault="001D75CE" w:rsidP="00A471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5BDC">
              <w:rPr>
                <w:rFonts w:ascii="宋体" w:hAnsi="宋体" w:cs="宋体" w:hint="eastAsia"/>
                <w:color w:val="000000"/>
                <w:kern w:val="0"/>
                <w:sz w:val="24"/>
              </w:rPr>
              <w:t>藏药镰形棘豆中抗炎活性查耳酮的高效快速提取分离、结构衍生化及其构效关系研究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E" w:rsidRPr="00A85BDC" w:rsidRDefault="001D75CE" w:rsidP="00A471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5BDC">
              <w:rPr>
                <w:rFonts w:ascii="宋体" w:hAnsi="宋体" w:cs="宋体" w:hint="eastAsia"/>
                <w:color w:val="000000"/>
                <w:kern w:val="0"/>
                <w:sz w:val="24"/>
              </w:rPr>
              <w:t>陈庄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5CE" w:rsidRPr="00A85BDC" w:rsidRDefault="001D75CE" w:rsidP="00A471A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5BDC">
              <w:rPr>
                <w:rFonts w:ascii="宋体" w:hAnsi="宋体" w:cs="宋体" w:hint="eastAsia"/>
                <w:color w:val="000000"/>
                <w:kern w:val="0"/>
                <w:sz w:val="24"/>
              </w:rPr>
              <w:t>张庆英</w:t>
            </w:r>
          </w:p>
        </w:tc>
      </w:tr>
      <w:tr w:rsidR="001D75CE" w:rsidRPr="00A85BDC" w:rsidTr="00A471AE">
        <w:trPr>
          <w:trHeight w:val="51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CE" w:rsidRPr="00A85BDC" w:rsidRDefault="001D75CE" w:rsidP="00A471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5BDC">
              <w:rPr>
                <w:rFonts w:ascii="宋体" w:hAnsi="宋体" w:cs="宋体" w:hint="eastAsia"/>
                <w:color w:val="000000"/>
                <w:kern w:val="0"/>
                <w:sz w:val="24"/>
              </w:rPr>
              <w:t>S8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E" w:rsidRPr="00A85BDC" w:rsidRDefault="001D75CE" w:rsidP="00A471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5BDC">
              <w:rPr>
                <w:rFonts w:ascii="宋体" w:hAnsi="宋体" w:cs="宋体" w:hint="eastAsia"/>
                <w:color w:val="000000"/>
                <w:kern w:val="0"/>
                <w:sz w:val="24"/>
              </w:rPr>
              <w:t>饥饿和再进食对小鼠肝脏PANDER表达的影响及其与肝脏糖脂质代谢的关系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E" w:rsidRPr="00A85BDC" w:rsidRDefault="001D75CE" w:rsidP="00A471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5BDC">
              <w:rPr>
                <w:rFonts w:ascii="宋体" w:hAnsi="宋体" w:cs="宋体" w:hint="eastAsia"/>
                <w:color w:val="000000"/>
                <w:kern w:val="0"/>
                <w:sz w:val="24"/>
              </w:rPr>
              <w:t>顾文多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5CE" w:rsidRPr="00A85BDC" w:rsidRDefault="001D75CE" w:rsidP="00A471A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5BDC">
              <w:rPr>
                <w:rFonts w:ascii="宋体" w:hAnsi="宋体" w:cs="宋体" w:hint="eastAsia"/>
                <w:color w:val="000000"/>
                <w:kern w:val="0"/>
                <w:sz w:val="24"/>
              </w:rPr>
              <w:t>杨吉春</w:t>
            </w:r>
          </w:p>
        </w:tc>
      </w:tr>
      <w:tr w:rsidR="001D75CE" w:rsidRPr="00A85BDC" w:rsidTr="00A471AE">
        <w:trPr>
          <w:trHeight w:val="54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CE" w:rsidRPr="00A85BDC" w:rsidRDefault="001D75CE" w:rsidP="00A471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5BDC">
              <w:rPr>
                <w:rFonts w:ascii="宋体" w:hAnsi="宋体" w:cs="宋体" w:hint="eastAsia"/>
                <w:color w:val="000000"/>
                <w:kern w:val="0"/>
                <w:sz w:val="24"/>
              </w:rPr>
              <w:t>S12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E" w:rsidRPr="00A85BDC" w:rsidRDefault="001D75CE" w:rsidP="00A471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5BDC">
              <w:rPr>
                <w:rFonts w:ascii="宋体" w:hAnsi="宋体" w:cs="宋体" w:hint="eastAsia"/>
                <w:color w:val="000000"/>
                <w:kern w:val="0"/>
                <w:sz w:val="24"/>
              </w:rPr>
              <w:t>荧光胶原海绵的制备及其在细胞定向生长研究中的应用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E" w:rsidRPr="00A85BDC" w:rsidRDefault="001D75CE" w:rsidP="00A471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5BDC">
              <w:rPr>
                <w:rFonts w:ascii="宋体" w:hAnsi="宋体" w:cs="宋体" w:hint="eastAsia"/>
                <w:color w:val="000000"/>
                <w:kern w:val="0"/>
                <w:sz w:val="24"/>
              </w:rPr>
              <w:t>李浩鑫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5CE" w:rsidRPr="00A85BDC" w:rsidRDefault="001D75CE" w:rsidP="00A471A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5BDC">
              <w:rPr>
                <w:rFonts w:ascii="宋体" w:hAnsi="宋体" w:cs="宋体" w:hint="eastAsia"/>
                <w:color w:val="000000"/>
                <w:kern w:val="0"/>
                <w:sz w:val="24"/>
              </w:rPr>
              <w:t>赵明</w:t>
            </w:r>
          </w:p>
        </w:tc>
      </w:tr>
      <w:tr w:rsidR="001D75CE" w:rsidRPr="00A85BDC" w:rsidTr="00A471AE">
        <w:trPr>
          <w:trHeight w:val="54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CE" w:rsidRPr="00A85BDC" w:rsidRDefault="001D75CE" w:rsidP="00A471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5BDC">
              <w:rPr>
                <w:rFonts w:ascii="宋体" w:hAnsi="宋体" w:cs="宋体" w:hint="eastAsia"/>
                <w:color w:val="000000"/>
                <w:kern w:val="0"/>
                <w:sz w:val="24"/>
              </w:rPr>
              <w:t>S14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E" w:rsidRPr="00A85BDC" w:rsidRDefault="001D75CE" w:rsidP="00A471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5BDC">
              <w:rPr>
                <w:rFonts w:ascii="宋体" w:hAnsi="宋体" w:cs="宋体" w:hint="eastAsia"/>
                <w:color w:val="000000"/>
                <w:kern w:val="0"/>
                <w:sz w:val="24"/>
              </w:rPr>
              <w:t>新型预活化巯基化壳聚糖-胰岛素纳米粒的制备和相关性研究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E" w:rsidRPr="00A85BDC" w:rsidRDefault="001D75CE" w:rsidP="00A471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5BDC">
              <w:rPr>
                <w:rFonts w:ascii="宋体" w:hAnsi="宋体" w:cs="宋体" w:hint="eastAsia"/>
                <w:color w:val="000000"/>
                <w:kern w:val="0"/>
                <w:sz w:val="24"/>
              </w:rPr>
              <w:t>李泽实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5CE" w:rsidRPr="00A85BDC" w:rsidRDefault="001D75CE" w:rsidP="00A471A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5BDC">
              <w:rPr>
                <w:rFonts w:ascii="宋体" w:hAnsi="宋体" w:cs="宋体" w:hint="eastAsia"/>
                <w:color w:val="000000"/>
                <w:kern w:val="0"/>
                <w:sz w:val="24"/>
              </w:rPr>
              <w:t>张强</w:t>
            </w:r>
          </w:p>
        </w:tc>
      </w:tr>
      <w:tr w:rsidR="001D75CE" w:rsidRPr="00A85BDC" w:rsidTr="00A471AE">
        <w:trPr>
          <w:trHeight w:val="54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CE" w:rsidRPr="00A85BDC" w:rsidRDefault="001D75CE" w:rsidP="00A471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5BDC">
              <w:rPr>
                <w:rFonts w:ascii="宋体" w:hAnsi="宋体" w:cs="宋体" w:hint="eastAsia"/>
                <w:color w:val="000000"/>
                <w:kern w:val="0"/>
                <w:sz w:val="24"/>
              </w:rPr>
              <w:t>S19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E" w:rsidRPr="00A85BDC" w:rsidRDefault="001D75CE" w:rsidP="00A471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5BDC">
              <w:rPr>
                <w:rFonts w:ascii="宋体" w:hAnsi="宋体" w:cs="宋体" w:hint="eastAsia"/>
                <w:color w:val="000000"/>
                <w:kern w:val="0"/>
                <w:sz w:val="24"/>
              </w:rPr>
              <w:t>挥发油亚高频振荡雾化提取仪的设计与应用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CE" w:rsidRPr="00A85BDC" w:rsidRDefault="001D75CE" w:rsidP="00A471AE">
            <w:pPr>
              <w:widowControl/>
              <w:ind w:firstLineChars="50" w:firstLine="1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5BDC">
              <w:rPr>
                <w:rFonts w:ascii="宋体" w:hAnsi="宋体" w:cs="宋体" w:hint="eastAsia"/>
                <w:color w:val="000000"/>
                <w:kern w:val="0"/>
                <w:sz w:val="24"/>
              </w:rPr>
              <w:t>宁灿健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5CE" w:rsidRPr="00A85BDC" w:rsidRDefault="001D75CE" w:rsidP="00A471A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5BDC">
              <w:rPr>
                <w:rFonts w:ascii="宋体" w:hAnsi="宋体" w:cs="宋体" w:hint="eastAsia"/>
                <w:color w:val="000000"/>
                <w:kern w:val="0"/>
                <w:sz w:val="24"/>
              </w:rPr>
              <w:t>陈世忠</w:t>
            </w:r>
          </w:p>
        </w:tc>
      </w:tr>
      <w:tr w:rsidR="001D75CE" w:rsidRPr="00A85BDC" w:rsidTr="00A471AE">
        <w:trPr>
          <w:trHeight w:val="57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CE" w:rsidRPr="00A85BDC" w:rsidRDefault="001D75CE" w:rsidP="00A471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5BDC">
              <w:rPr>
                <w:rFonts w:ascii="宋体" w:hAnsi="宋体" w:cs="宋体" w:hint="eastAsia"/>
                <w:color w:val="000000"/>
                <w:kern w:val="0"/>
                <w:sz w:val="24"/>
              </w:rPr>
              <w:t>S26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E" w:rsidRPr="00A85BDC" w:rsidRDefault="001D75CE" w:rsidP="00A471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5BDC">
              <w:rPr>
                <w:rFonts w:ascii="宋体" w:hAnsi="宋体" w:cs="宋体" w:hint="eastAsia"/>
                <w:color w:val="000000"/>
                <w:kern w:val="0"/>
                <w:sz w:val="24"/>
              </w:rPr>
              <w:t>CLL1-l1和IL-3双靶向阳离子脂质体介导的RNA干扰技术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E" w:rsidRPr="00A85BDC" w:rsidRDefault="001D75CE" w:rsidP="00A471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5BDC">
              <w:rPr>
                <w:rFonts w:ascii="宋体" w:hAnsi="宋体" w:cs="宋体" w:hint="eastAsia"/>
                <w:color w:val="000000"/>
                <w:kern w:val="0"/>
                <w:sz w:val="24"/>
              </w:rPr>
              <w:t>杨秀聪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5CE" w:rsidRPr="00A85BDC" w:rsidRDefault="001D75CE" w:rsidP="00A471A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5BDC">
              <w:rPr>
                <w:rFonts w:ascii="宋体" w:hAnsi="宋体" w:cs="宋体" w:hint="eastAsia"/>
                <w:color w:val="000000"/>
                <w:kern w:val="0"/>
                <w:sz w:val="24"/>
              </w:rPr>
              <w:t>张强</w:t>
            </w:r>
          </w:p>
        </w:tc>
      </w:tr>
      <w:tr w:rsidR="001D75CE" w:rsidRPr="00A85BDC" w:rsidTr="00A471AE">
        <w:trPr>
          <w:trHeight w:val="57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CE" w:rsidRPr="00A85BDC" w:rsidRDefault="001D75CE" w:rsidP="00A471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5BDC">
              <w:rPr>
                <w:rFonts w:ascii="宋体" w:hAnsi="宋体" w:cs="宋体" w:hint="eastAsia"/>
                <w:color w:val="000000"/>
                <w:kern w:val="0"/>
                <w:sz w:val="24"/>
              </w:rPr>
              <w:t>S29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E" w:rsidRPr="00A85BDC" w:rsidRDefault="001D75CE" w:rsidP="00A471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5BDC">
              <w:rPr>
                <w:rFonts w:ascii="宋体" w:hAnsi="宋体" w:cs="宋体" w:hint="eastAsia"/>
                <w:color w:val="000000"/>
                <w:kern w:val="0"/>
                <w:sz w:val="24"/>
              </w:rPr>
              <w:t>烟碱α7受体通道的功能表达和新型正性变构调节剂（PAM）的筛选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E" w:rsidRPr="00A85BDC" w:rsidRDefault="001D75CE" w:rsidP="00A471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5BDC">
              <w:rPr>
                <w:rFonts w:ascii="宋体" w:hAnsi="宋体" w:cs="宋体" w:hint="eastAsia"/>
                <w:color w:val="000000"/>
                <w:kern w:val="0"/>
                <w:sz w:val="24"/>
              </w:rPr>
              <w:t>张碧晨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5CE" w:rsidRPr="00A85BDC" w:rsidRDefault="001D75CE" w:rsidP="00A471A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5BDC">
              <w:rPr>
                <w:rFonts w:ascii="宋体" w:hAnsi="宋体" w:cs="宋体" w:hint="eastAsia"/>
                <w:color w:val="000000"/>
                <w:kern w:val="0"/>
                <w:sz w:val="24"/>
              </w:rPr>
              <w:t>王克威</w:t>
            </w:r>
          </w:p>
        </w:tc>
      </w:tr>
      <w:tr w:rsidR="001D75CE" w:rsidRPr="00A85BDC" w:rsidTr="00A471AE">
        <w:trPr>
          <w:trHeight w:val="87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CE" w:rsidRPr="00A85BDC" w:rsidRDefault="001D75CE" w:rsidP="00A471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5BDC">
              <w:rPr>
                <w:rFonts w:ascii="宋体" w:hAnsi="宋体" w:cs="宋体" w:hint="eastAsia"/>
                <w:color w:val="000000"/>
                <w:kern w:val="0"/>
                <w:sz w:val="24"/>
              </w:rPr>
              <w:t>D18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E" w:rsidRPr="00A85BDC" w:rsidRDefault="001D75CE" w:rsidP="00A471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5BDC">
              <w:rPr>
                <w:rFonts w:ascii="宋体" w:hAnsi="宋体" w:cs="宋体" w:hint="eastAsia"/>
                <w:color w:val="000000"/>
                <w:kern w:val="0"/>
                <w:sz w:val="24"/>
              </w:rPr>
              <w:t>睡眠卫生习惯不良对医学生记忆力的影响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E" w:rsidRPr="00A85BDC" w:rsidRDefault="001D75CE" w:rsidP="00A471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5BDC">
              <w:rPr>
                <w:rFonts w:ascii="宋体" w:hAnsi="宋体" w:cs="宋体" w:hint="eastAsia"/>
                <w:color w:val="000000"/>
                <w:kern w:val="0"/>
                <w:sz w:val="24"/>
              </w:rPr>
              <w:t>周天池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5CE" w:rsidRPr="00A85BDC" w:rsidRDefault="001D75CE" w:rsidP="00A471A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5BDC">
              <w:rPr>
                <w:rFonts w:ascii="宋体" w:hAnsi="宋体" w:cs="宋体" w:hint="eastAsia"/>
                <w:color w:val="000000"/>
                <w:kern w:val="0"/>
                <w:sz w:val="24"/>
              </w:rPr>
              <w:t>韩芳</w:t>
            </w:r>
          </w:p>
        </w:tc>
      </w:tr>
    </w:tbl>
    <w:p w:rsidR="001D75CE" w:rsidRDefault="001D75CE" w:rsidP="001D75CE">
      <w:pPr>
        <w:rPr>
          <w:rFonts w:ascii="楷体_GB2312" w:eastAsia="楷体_GB2312" w:hint="eastAsia"/>
          <w:b/>
          <w:bCs/>
        </w:rPr>
      </w:pPr>
    </w:p>
    <w:p w:rsidR="00DB5B43" w:rsidRDefault="00DB5B43"/>
    <w:sectPr w:rsidR="00DB5B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B43" w:rsidRDefault="00DB5B43" w:rsidP="001D75CE">
      <w:r>
        <w:separator/>
      </w:r>
    </w:p>
  </w:endnote>
  <w:endnote w:type="continuationSeparator" w:id="1">
    <w:p w:rsidR="00DB5B43" w:rsidRDefault="00DB5B43" w:rsidP="001D7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B43" w:rsidRDefault="00DB5B43" w:rsidP="001D75CE">
      <w:r>
        <w:separator/>
      </w:r>
    </w:p>
  </w:footnote>
  <w:footnote w:type="continuationSeparator" w:id="1">
    <w:p w:rsidR="00DB5B43" w:rsidRDefault="00DB5B43" w:rsidP="001D75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75CE"/>
    <w:rsid w:val="001D75CE"/>
    <w:rsid w:val="00DB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7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75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75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75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2014-06-23T00:08:00Z</dcterms:created>
  <dcterms:modified xsi:type="dcterms:W3CDTF">2014-06-23T00:08:00Z</dcterms:modified>
</cp:coreProperties>
</file>